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spacing w:before="51"/>
        <w:ind w:left="1878" w:right="1886"/>
        <w:jc w:val="center"/>
        <w:rPr>
          <w:rFonts w:ascii="Arial" w:cs="Arial" w:eastAsia="Arial" w:hAnsi="Arial"/>
          <w:sz w:val="24"/>
          <w:szCs w:val="24"/>
          <w:lang w:val="es-CL"/>
        </w:rPr>
      </w:pPr>
      <w:r>
        <w:rPr>
          <w:rFonts w:ascii="Arial" w:cs="Arial" w:eastAsia="Arial" w:hAnsi="Arial"/>
          <w:b/>
          <w:spacing w:val="4"/>
          <w:sz w:val="24"/>
          <w:szCs w:val="24"/>
          <w:lang w:val="es-CL"/>
        </w:rPr>
        <w:t>JOSÉ ROBERTO MÁRTINEZ CORNEJO</w:t>
      </w:r>
    </w:p>
    <w:p>
      <w:pPr>
        <w:pStyle w:val="style0"/>
        <w:ind w:left="3512" w:right="3529"/>
        <w:jc w:val="center"/>
        <w:rPr>
          <w:rFonts w:ascii="Arial" w:cs="Arial" w:eastAsia="Arial" w:hAnsi="Arial"/>
          <w:sz w:val="24"/>
          <w:szCs w:val="24"/>
          <w:lang w:val="es-CL"/>
        </w:rPr>
      </w:pPr>
      <w:r>
        <w:rPr>
          <w:rFonts w:ascii="Arial" w:cs="Arial" w:eastAsia="Arial" w:hAnsi="Arial"/>
          <w:spacing w:val="1"/>
          <w:sz w:val="24"/>
          <w:szCs w:val="24"/>
          <w:lang w:val="es-CL"/>
        </w:rPr>
        <w:t>1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7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.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627.995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-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8</w:t>
      </w:r>
    </w:p>
    <w:p>
      <w:pPr>
        <w:pStyle w:val="style0"/>
        <w:ind w:left="1101" w:right="1118"/>
        <w:jc w:val="center"/>
        <w:rPr>
          <w:rFonts w:ascii="Arial" w:cs="Arial" w:eastAsia="Arial" w:hAnsi="Arial"/>
          <w:spacing w:val="-9"/>
          <w:sz w:val="24"/>
          <w:szCs w:val="24"/>
          <w:lang w:val="es-CL"/>
        </w:rPr>
      </w:pPr>
      <w:r>
        <w:rPr>
          <w:rFonts w:ascii="Arial" w:cs="Arial" w:eastAsia="Arial" w:hAnsi="Arial"/>
          <w:spacing w:val="1"/>
          <w:sz w:val="24"/>
          <w:szCs w:val="24"/>
          <w:lang w:val="es-CL"/>
        </w:rPr>
        <w:t>3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 xml:space="preserve"> Oriente </w:t>
      </w:r>
      <w:r>
        <w:rPr>
          <w:rFonts w:ascii="Arial" w:cs="Arial" w:eastAsia="Arial" w:hAnsi="Arial"/>
          <w:sz w:val="24"/>
          <w:szCs w:val="24"/>
          <w:lang w:val="es-CL"/>
        </w:rPr>
        <w:t>#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380</w:t>
      </w:r>
      <w:r>
        <w:rPr>
          <w:rFonts w:ascii="Arial" w:cs="Arial" w:eastAsia="Arial" w:hAnsi="Arial"/>
          <w:sz w:val="24"/>
          <w:szCs w:val="24"/>
          <w:lang w:val="es-CL"/>
        </w:rPr>
        <w:t>,</w:t>
      </w:r>
      <w:r>
        <w:rPr>
          <w:rFonts w:ascii="Arial" w:cs="Arial" w:eastAsia="Arial" w:hAnsi="Arial"/>
          <w:spacing w:val="-4"/>
          <w:sz w:val="24"/>
          <w:szCs w:val="24"/>
          <w:lang w:val="es-CL"/>
        </w:rPr>
        <w:t xml:space="preserve"> </w:t>
      </w:r>
      <w:r>
        <w:rPr>
          <w:rFonts w:ascii="Arial" w:cs="Arial" w:eastAsia="Arial" w:hAnsi="Arial"/>
          <w:spacing w:val="-4"/>
          <w:sz w:val="24"/>
          <w:szCs w:val="24"/>
          <w:lang w:val="es-CL"/>
        </w:rPr>
        <w:t xml:space="preserve">Huertos Familiares, </w:t>
      </w:r>
      <w:r>
        <w:rPr>
          <w:rFonts w:ascii="Arial" w:cs="Arial" w:eastAsia="Arial" w:hAnsi="Arial"/>
          <w:spacing w:val="-4"/>
          <w:sz w:val="24"/>
          <w:szCs w:val="24"/>
          <w:lang w:val="es-CL"/>
        </w:rPr>
        <w:t>Tiltil</w:t>
      </w:r>
    </w:p>
    <w:p>
      <w:pPr>
        <w:pStyle w:val="style0"/>
        <w:ind w:left="1101" w:right="1118"/>
        <w:jc w:val="center"/>
        <w:rPr>
          <w:rFonts w:ascii="Arial" w:cs="Arial" w:eastAsia="Arial" w:hAnsi="Arial"/>
          <w:w w:val="99"/>
          <w:sz w:val="24"/>
          <w:szCs w:val="24"/>
          <w:lang w:val="es-CL"/>
        </w:rPr>
      </w:pPr>
      <w:r>
        <w:rPr>
          <w:rFonts w:ascii="Arial" w:cs="Arial" w:eastAsia="Arial" w:hAnsi="Arial"/>
          <w:spacing w:val="-1"/>
          <w:sz w:val="24"/>
          <w:szCs w:val="24"/>
          <w:lang w:val="es-CL"/>
        </w:rPr>
        <w:t>(5</w:t>
      </w:r>
      <w:r>
        <w:rPr>
          <w:rFonts w:ascii="Arial" w:cs="Arial" w:eastAsia="Arial" w:hAnsi="Arial"/>
          <w:sz w:val="24"/>
          <w:szCs w:val="24"/>
          <w:lang w:val="es-CL"/>
        </w:rPr>
        <w:t>6</w:t>
      </w:r>
      <w:r>
        <w:rPr>
          <w:rFonts w:ascii="Arial" w:cs="Arial" w:eastAsia="Arial" w:hAnsi="Arial"/>
          <w:spacing w:val="-3"/>
          <w:sz w:val="24"/>
          <w:szCs w:val="24"/>
          <w:lang w:val="es-CL"/>
        </w:rPr>
        <w:t xml:space="preserve"> </w:t>
      </w:r>
      <w:r>
        <w:rPr>
          <w:rFonts w:ascii="Arial" w:cs="Arial" w:eastAsia="Arial" w:hAnsi="Arial"/>
          <w:sz w:val="24"/>
          <w:szCs w:val="24"/>
          <w:lang w:val="es-CL"/>
        </w:rPr>
        <w:t>-</w:t>
      </w:r>
      <w:r>
        <w:rPr>
          <w:rFonts w:ascii="Arial" w:cs="Arial" w:eastAsia="Arial" w:hAnsi="Arial"/>
          <w:spacing w:val="-1"/>
          <w:sz w:val="24"/>
          <w:szCs w:val="24"/>
          <w:lang w:val="es-CL"/>
        </w:rPr>
        <w:t xml:space="preserve"> 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9</w:t>
      </w:r>
      <w:r>
        <w:rPr>
          <w:rFonts w:ascii="Arial" w:cs="Arial" w:eastAsia="Arial" w:hAnsi="Arial"/>
          <w:sz w:val="24"/>
          <w:szCs w:val="24"/>
          <w:lang w:val="es-CL"/>
        </w:rPr>
        <w:t>)</w:t>
      </w:r>
      <w:r>
        <w:rPr>
          <w:rFonts w:ascii="Arial" w:cs="Arial" w:eastAsia="Arial" w:hAnsi="Arial"/>
          <w:spacing w:val="-2"/>
          <w:sz w:val="24"/>
          <w:szCs w:val="24"/>
          <w:lang w:val="es-CL"/>
        </w:rPr>
        <w:t xml:space="preserve"> </w:t>
      </w:r>
      <w:r>
        <w:rPr>
          <w:rFonts w:ascii="Arial" w:cs="Arial" w:eastAsia="Arial" w:hAnsi="Arial"/>
          <w:spacing w:val="-2"/>
          <w:sz w:val="24"/>
          <w:szCs w:val="24"/>
          <w:lang w:val="es-CL"/>
        </w:rPr>
        <w:t>85437438</w:t>
      </w:r>
    </w:p>
    <w:p>
      <w:pPr>
        <w:pStyle w:val="style0"/>
        <w:ind w:left="1101" w:right="1118"/>
        <w:jc w:val="center"/>
        <w:rPr>
          <w:rFonts w:ascii="Arial" w:cs="Arial" w:eastAsia="Arial" w:hAnsi="Arial"/>
          <w:sz w:val="24"/>
          <w:szCs w:val="24"/>
          <w:lang w:val="es-CL"/>
        </w:rPr>
      </w:pPr>
      <w:r>
        <w:rPr>
          <w:rFonts w:ascii="Arial" w:cs="Arial" w:eastAsia="Arial" w:hAnsi="Arial"/>
          <w:color w:val="0000ff"/>
          <w:spacing w:val="2"/>
          <w:w w:val="99"/>
          <w:sz w:val="24"/>
          <w:szCs w:val="24"/>
          <w:u w:val="single" w:color="0000ff"/>
          <w:lang w:val="es-CL"/>
        </w:rPr>
        <w:t>j</w:t>
      </w:r>
      <w:r>
        <w:rPr>
          <w:rFonts w:ascii="Arial" w:cs="Arial" w:eastAsia="Arial" w:hAnsi="Arial"/>
          <w:color w:val="0000ff"/>
          <w:spacing w:val="2"/>
          <w:w w:val="99"/>
          <w:sz w:val="24"/>
          <w:szCs w:val="24"/>
          <w:u w:val="single" w:color="0000ff"/>
          <w:lang w:val="es-CL"/>
        </w:rPr>
        <w:t>otamartinez2007</w:t>
      </w:r>
      <w:r>
        <w:rPr>
          <w:rFonts w:ascii="Arial" w:cs="Arial" w:eastAsia="Arial" w:hAnsi="Arial"/>
          <w:color w:val="0000ff"/>
          <w:spacing w:val="2"/>
          <w:w w:val="99"/>
          <w:sz w:val="24"/>
          <w:szCs w:val="24"/>
          <w:u w:val="single" w:color="0000ff"/>
          <w:lang w:val="es-CL"/>
        </w:rPr>
        <w:t>@gmail.com</w:t>
      </w:r>
    </w:p>
    <w:p>
      <w:pPr>
        <w:pStyle w:val="style0"/>
        <w:spacing w:lineRule="exact" w:line="200"/>
        <w:jc w:val="center"/>
        <w:rPr>
          <w:lang w:val="es-CL"/>
        </w:rPr>
      </w:pPr>
    </w:p>
    <w:p>
      <w:pPr>
        <w:pStyle w:val="style0"/>
        <w:spacing w:lineRule="exact" w:line="200"/>
        <w:jc w:val="center"/>
        <w:rPr>
          <w:lang w:val="es-CL"/>
        </w:rPr>
      </w:pPr>
    </w:p>
    <w:p>
      <w:pPr>
        <w:pStyle w:val="style0"/>
        <w:spacing w:lineRule="exact" w:line="200"/>
        <w:jc w:val="center"/>
        <w:rPr>
          <w:lang w:val="es-CL"/>
        </w:rPr>
      </w:pPr>
    </w:p>
    <w:p>
      <w:pPr>
        <w:pStyle w:val="style0"/>
        <w:spacing w:lineRule="exact" w:line="200"/>
        <w:jc w:val="center"/>
        <w:rPr>
          <w:lang w:val="es-CL"/>
        </w:rPr>
      </w:pPr>
    </w:p>
    <w:bookmarkStart w:id="0" w:name="_Hlk508115238"/>
    <w:p>
      <w:pPr>
        <w:pStyle w:val="style0"/>
        <w:spacing w:before="21"/>
        <w:ind w:left="1418" w:right="1447"/>
        <w:jc w:val="center"/>
        <w:rPr>
          <w:rFonts w:ascii="Arial" w:cs="Arial" w:eastAsia="Arial" w:hAnsi="Arial"/>
          <w:b/>
          <w:spacing w:val="1"/>
          <w:sz w:val="24"/>
          <w:szCs w:val="24"/>
          <w:lang w:val="es-CL"/>
        </w:rPr>
      </w:pPr>
      <w:r>
        <w:rPr>
          <w:rFonts w:ascii="Arial" w:cs="Arial" w:eastAsia="Arial" w:hAnsi="Arial"/>
          <w:b/>
          <w:spacing w:val="1"/>
          <w:sz w:val="24"/>
          <w:szCs w:val="24"/>
          <w:lang w:val="es-CL"/>
        </w:rPr>
        <w:t>TÉCNICO NIVEL MEDIO METALÚRGIA EXTRACTIVA</w:t>
      </w:r>
    </w:p>
    <w:p>
      <w:pPr>
        <w:pStyle w:val="style0"/>
        <w:spacing w:before="21"/>
        <w:ind w:left="2335" w:right="2343"/>
        <w:jc w:val="center"/>
        <w:rPr>
          <w:rFonts w:ascii="Arial" w:cs="Arial" w:eastAsia="Arial" w:hAnsi="Arial"/>
          <w:sz w:val="24"/>
          <w:szCs w:val="24"/>
          <w:lang w:val="es-CL"/>
        </w:rPr>
      </w:pPr>
      <w:r>
        <w:rPr>
          <w:rFonts w:ascii="Arial" w:cs="Arial" w:eastAsia="Arial" w:hAnsi="Arial"/>
          <w:b/>
          <w:spacing w:val="1"/>
          <w:sz w:val="24"/>
          <w:szCs w:val="24"/>
          <w:lang w:val="es-CL"/>
        </w:rPr>
        <w:t>LICEO POLIVALENTE C-82</w:t>
      </w:r>
    </w:p>
    <w:p>
      <w:pPr>
        <w:pStyle w:val="style0"/>
        <w:spacing w:before="21"/>
        <w:ind w:left="2335" w:right="2343"/>
        <w:jc w:val="center"/>
        <w:rPr>
          <w:rFonts w:ascii="Arial" w:cs="Arial" w:eastAsia="Arial" w:hAnsi="Arial"/>
          <w:sz w:val="24"/>
          <w:szCs w:val="24"/>
          <w:lang w:val="es-CL"/>
        </w:rPr>
      </w:pPr>
    </w:p>
    <w:p>
      <w:pPr>
        <w:pStyle w:val="style0"/>
        <w:spacing w:before="21"/>
        <w:ind w:left="2335" w:right="2343"/>
        <w:jc w:val="center"/>
        <w:rPr>
          <w:rFonts w:ascii="Arial" w:cs="Arial" w:eastAsia="Arial" w:hAnsi="Arial"/>
          <w:sz w:val="24"/>
          <w:szCs w:val="24"/>
          <w:lang w:val="es-CL"/>
        </w:rPr>
      </w:pPr>
    </w:p>
    <w:p>
      <w:pPr>
        <w:pStyle w:val="style0"/>
        <w:spacing w:before="21" w:lineRule="auto" w:line="240"/>
        <w:ind w:left="1418" w:right="1447"/>
        <w:jc w:val="center"/>
        <w:rPr>
          <w:rFonts w:ascii="Arial" w:cs="Arial" w:eastAsia="Arial" w:hAnsi="Arial"/>
          <w:sz w:val="24"/>
          <w:szCs w:val="24"/>
          <w:lang w:val="es-CL"/>
        </w:rPr>
      </w:pPr>
      <w:r>
        <w:rPr>
          <w:rFonts w:ascii="Arial" w:cs="Arial" w:eastAsia="Arial" w:hAnsi="Arial" w:hint="default"/>
          <w:b/>
          <w:bCs/>
          <w:i w:val="false"/>
          <w:iCs w:val="false"/>
          <w:color w:val="auto"/>
          <w:spacing w:val="1"/>
          <w:sz w:val="24"/>
          <w:szCs w:val="24"/>
          <w:highlight w:val="none"/>
          <w:vertAlign w:val="baseline"/>
          <w:em w:val="none"/>
          <w:lang w:val="es-CL" w:eastAsia="en-US"/>
        </w:rPr>
        <w:t>TÉCNICO</w:t>
      </w:r>
      <w:r>
        <w:rPr>
          <w:rFonts w:ascii="Arial" w:cs="Arial" w:eastAsia="Arial" w:hAnsi="Arial" w:hint="default"/>
          <w:b/>
          <w:bCs/>
          <w:i w:val="false"/>
          <w:iCs w:val="false"/>
          <w:color w:val="auto"/>
          <w:spacing w:val="1"/>
          <w:sz w:val="24"/>
          <w:szCs w:val="24"/>
          <w:highlight w:val="none"/>
          <w:vertAlign w:val="baseline"/>
          <w:em w:val="none"/>
          <w:lang w:val="es-CL" w:eastAsia="en-US"/>
        </w:rPr>
        <w:t xml:space="preserve"> </w:t>
      </w:r>
      <w:r>
        <w:rPr>
          <w:rFonts w:ascii="Arial" w:cs="Arial" w:eastAsia="Arial" w:hAnsi="Arial" w:hint="default"/>
          <w:b/>
          <w:bCs/>
          <w:i w:val="false"/>
          <w:iCs w:val="false"/>
          <w:color w:val="auto"/>
          <w:spacing w:val="1"/>
          <w:sz w:val="24"/>
          <w:szCs w:val="24"/>
          <w:highlight w:val="none"/>
          <w:vertAlign w:val="baseline"/>
          <w:em w:val="none"/>
          <w:lang w:val="es-CL" w:eastAsia="en-US"/>
        </w:rPr>
        <w:t>NIVEL</w:t>
      </w:r>
      <w:r>
        <w:rPr>
          <w:rFonts w:ascii="Arial" w:cs="Arial" w:eastAsia="Arial" w:hAnsi="Arial" w:hint="default"/>
          <w:b/>
          <w:bCs/>
          <w:i w:val="false"/>
          <w:iCs w:val="false"/>
          <w:color w:val="auto"/>
          <w:spacing w:val="1"/>
          <w:sz w:val="24"/>
          <w:szCs w:val="24"/>
          <w:highlight w:val="none"/>
          <w:vertAlign w:val="baseline"/>
          <w:em w:val="none"/>
          <w:lang w:val="es-CL" w:eastAsia="en-US"/>
        </w:rPr>
        <w:t xml:space="preserve"> SUPERIOR EN PROCESOS MINEROS  </w:t>
      </w:r>
    </w:p>
    <w:p>
      <w:pPr>
        <w:pStyle w:val="style0"/>
        <w:spacing w:before="21" w:lineRule="auto" w:line="240"/>
        <w:ind w:left="2335" w:right="2343"/>
        <w:jc w:val="center"/>
        <w:rPr>
          <w:rFonts w:ascii="Arial" w:cs="Arial" w:eastAsia="Arial" w:hAnsi="Arial"/>
          <w:sz w:val="24"/>
          <w:szCs w:val="24"/>
          <w:lang w:val="es-CL"/>
        </w:rPr>
      </w:pPr>
      <w:r>
        <w:rPr>
          <w:rFonts w:ascii="Arial" w:cs="Arial" w:eastAsia="Arial" w:hAnsi="Arial" w:hint="default"/>
          <w:b/>
          <w:bCs/>
          <w:i w:val="false"/>
          <w:iCs w:val="false"/>
          <w:color w:val="auto"/>
          <w:spacing w:val="1"/>
          <w:sz w:val="24"/>
          <w:szCs w:val="24"/>
          <w:highlight w:val="none"/>
          <w:vertAlign w:val="baseline"/>
          <w:em w:val="none"/>
          <w:lang w:val="es-CL" w:eastAsia="en-US"/>
        </w:rPr>
        <w:t xml:space="preserve">INSTITUTO PROFESIONAL IACC </w:t>
      </w:r>
    </w:p>
    <w:p>
      <w:pPr>
        <w:pStyle w:val="style0"/>
        <w:spacing w:before="21" w:lineRule="auto" w:line="240"/>
        <w:ind w:left="2335" w:right="2343"/>
        <w:jc w:val="center"/>
        <w:rPr>
          <w:rFonts w:ascii="Arial" w:cs="Arial" w:eastAsia="Arial" w:hAnsi="Arial"/>
          <w:sz w:val="24"/>
          <w:szCs w:val="24"/>
          <w:lang w:val="es-CL"/>
        </w:rPr>
      </w:pPr>
    </w:p>
    <w:p>
      <w:pPr>
        <w:pStyle w:val="style0"/>
        <w:spacing w:before="21"/>
        <w:ind w:left="2335" w:right="2343"/>
        <w:jc w:val="center"/>
        <w:rPr>
          <w:rFonts w:ascii="Arial" w:cs="Arial" w:eastAsia="Arial" w:hAnsi="Arial"/>
          <w:sz w:val="24"/>
          <w:szCs w:val="24"/>
          <w:lang w:val="es-CL"/>
        </w:rPr>
      </w:pPr>
    </w:p>
    <w:bookmarkEnd w:id="0"/>
    <w:p>
      <w:pPr>
        <w:pStyle w:val="style0"/>
        <w:spacing w:before="51"/>
        <w:ind w:right="1886"/>
        <w:jc w:val="left"/>
        <w:rPr>
          <w:rFonts w:ascii="Arial" w:cs="Arial" w:eastAsia="Arial" w:hAnsi="Arial"/>
          <w:b/>
          <w:spacing w:val="4"/>
          <w:sz w:val="24"/>
          <w:szCs w:val="24"/>
          <w:u w:val="single"/>
          <w:lang w:val="es-CL"/>
        </w:rPr>
      </w:pPr>
      <w:r>
        <w:rPr>
          <w:rFonts w:ascii="Arial" w:cs="Arial" w:eastAsia="Arial" w:hAnsi="Arial"/>
          <w:b/>
          <w:spacing w:val="4"/>
          <w:sz w:val="24"/>
          <w:szCs w:val="24"/>
          <w:u w:val="single"/>
          <w:lang w:val="es-CL"/>
        </w:rPr>
        <w:t>RESUMEN</w:t>
      </w:r>
    </w:p>
    <w:p>
      <w:pPr>
        <w:pStyle w:val="style0"/>
        <w:spacing w:before="2" w:lineRule="exact" w:line="120"/>
        <w:jc w:val="center"/>
        <w:rPr>
          <w:sz w:val="13"/>
          <w:szCs w:val="13"/>
          <w:lang w:val="es-CL"/>
        </w:rPr>
      </w:pPr>
    </w:p>
    <w:p>
      <w:pPr>
        <w:pStyle w:val="style0"/>
        <w:spacing w:lineRule="exact" w:line="200"/>
        <w:jc w:val="center"/>
        <w:rPr>
          <w:lang w:val="es-CL"/>
        </w:rPr>
      </w:pPr>
    </w:p>
    <w:p>
      <w:pPr>
        <w:pStyle w:val="style0"/>
        <w:spacing w:lineRule="exact" w:line="200"/>
        <w:jc w:val="center"/>
        <w:rPr>
          <w:lang w:val="es-CL"/>
        </w:rPr>
      </w:pPr>
    </w:p>
    <w:p>
      <w:pPr>
        <w:pStyle w:val="style0"/>
        <w:spacing w:before="20"/>
        <w:ind w:left="102" w:right="70"/>
        <w:jc w:val="both"/>
        <w:rPr>
          <w:rFonts w:ascii="Arial" w:cs="Arial" w:eastAsia="Arial" w:hAnsi="Arial"/>
          <w:spacing w:val="1"/>
          <w:sz w:val="24"/>
          <w:szCs w:val="24"/>
          <w:lang w:val="es-CL"/>
        </w:rPr>
      </w:pPr>
      <w:r>
        <w:rPr>
          <w:rFonts w:ascii="Arial" w:cs="Arial" w:eastAsia="Arial" w:hAnsi="Arial"/>
          <w:spacing w:val="1"/>
          <w:sz w:val="24"/>
          <w:szCs w:val="24"/>
          <w:lang w:val="es-CL"/>
        </w:rPr>
        <w:t>Trabajador r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e</w:t>
      </w:r>
      <w:r>
        <w:rPr>
          <w:rFonts w:ascii="Arial" w:cs="Arial" w:eastAsia="Arial" w:hAnsi="Arial"/>
          <w:sz w:val="24"/>
          <w:szCs w:val="24"/>
          <w:lang w:val="es-CL"/>
        </w:rPr>
        <w:t>s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pon</w:t>
      </w:r>
      <w:r>
        <w:rPr>
          <w:rFonts w:ascii="Arial" w:cs="Arial" w:eastAsia="Arial" w:hAnsi="Arial"/>
          <w:spacing w:val="-2"/>
          <w:sz w:val="24"/>
          <w:szCs w:val="24"/>
          <w:lang w:val="es-CL"/>
        </w:rPr>
        <w:t>s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ab</w:t>
      </w:r>
      <w:r>
        <w:rPr>
          <w:rFonts w:ascii="Arial" w:cs="Arial" w:eastAsia="Arial" w:hAnsi="Arial"/>
          <w:sz w:val="24"/>
          <w:szCs w:val="24"/>
          <w:lang w:val="es-CL"/>
        </w:rPr>
        <w:t>l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e</w:t>
      </w:r>
      <w:r>
        <w:rPr>
          <w:rFonts w:ascii="Arial" w:cs="Arial" w:eastAsia="Arial" w:hAnsi="Arial"/>
          <w:sz w:val="24"/>
          <w:szCs w:val="24"/>
          <w:lang w:val="es-CL"/>
        </w:rPr>
        <w:t>,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 xml:space="preserve"> 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 xml:space="preserve">con 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bu</w:t>
      </w:r>
      <w:r>
        <w:rPr>
          <w:rFonts w:ascii="Arial" w:cs="Arial" w:eastAsia="Arial" w:hAnsi="Arial"/>
          <w:spacing w:val="-1"/>
          <w:sz w:val="24"/>
          <w:szCs w:val="24"/>
          <w:lang w:val="es-CL"/>
        </w:rPr>
        <w:t>e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n</w:t>
      </w:r>
      <w:r>
        <w:rPr>
          <w:rFonts w:ascii="Arial" w:cs="Arial" w:eastAsia="Arial" w:hAnsi="Arial"/>
          <w:spacing w:val="-1"/>
          <w:sz w:val="24"/>
          <w:szCs w:val="24"/>
          <w:lang w:val="es-CL"/>
        </w:rPr>
        <w:t>a</w:t>
      </w:r>
      <w:r>
        <w:rPr>
          <w:rFonts w:ascii="Arial" w:cs="Arial" w:eastAsia="Arial" w:hAnsi="Arial"/>
          <w:sz w:val="24"/>
          <w:szCs w:val="24"/>
          <w:lang w:val="es-CL"/>
        </w:rPr>
        <w:t>s</w:t>
      </w:r>
      <w:r>
        <w:rPr>
          <w:rFonts w:ascii="Arial" w:cs="Arial" w:eastAsia="Arial" w:hAnsi="Arial"/>
          <w:spacing w:val="8"/>
          <w:sz w:val="24"/>
          <w:szCs w:val="24"/>
          <w:lang w:val="es-CL"/>
        </w:rPr>
        <w:t xml:space="preserve"> </w:t>
      </w:r>
      <w:r>
        <w:rPr>
          <w:rFonts w:ascii="Arial" w:cs="Arial" w:eastAsia="Arial" w:hAnsi="Arial"/>
          <w:spacing w:val="-1"/>
          <w:sz w:val="24"/>
          <w:szCs w:val="24"/>
          <w:lang w:val="es-CL"/>
        </w:rPr>
        <w:t>r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e</w:t>
      </w:r>
      <w:r>
        <w:rPr>
          <w:rFonts w:ascii="Arial" w:cs="Arial" w:eastAsia="Arial" w:hAnsi="Arial"/>
          <w:sz w:val="24"/>
          <w:szCs w:val="24"/>
          <w:lang w:val="es-CL"/>
        </w:rPr>
        <w:t>l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a</w:t>
      </w:r>
      <w:r>
        <w:rPr>
          <w:rFonts w:ascii="Arial" w:cs="Arial" w:eastAsia="Arial" w:hAnsi="Arial"/>
          <w:sz w:val="24"/>
          <w:szCs w:val="24"/>
          <w:lang w:val="es-CL"/>
        </w:rPr>
        <w:t>ci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one</w:t>
      </w:r>
      <w:r>
        <w:rPr>
          <w:rFonts w:ascii="Arial" w:cs="Arial" w:eastAsia="Arial" w:hAnsi="Arial"/>
          <w:sz w:val="24"/>
          <w:szCs w:val="24"/>
          <w:lang w:val="es-CL"/>
        </w:rPr>
        <w:t>s</w:t>
      </w:r>
      <w:r>
        <w:rPr>
          <w:rFonts w:ascii="Arial" w:cs="Arial" w:eastAsia="Arial" w:hAnsi="Arial"/>
          <w:spacing w:val="5"/>
          <w:sz w:val="24"/>
          <w:szCs w:val="24"/>
          <w:lang w:val="es-CL"/>
        </w:rPr>
        <w:t xml:space="preserve"> </w:t>
      </w:r>
      <w:r>
        <w:rPr>
          <w:rFonts w:ascii="Arial" w:cs="Arial" w:eastAsia="Arial" w:hAnsi="Arial"/>
          <w:sz w:val="24"/>
          <w:szCs w:val="24"/>
          <w:lang w:val="es-CL"/>
        </w:rPr>
        <w:t>i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n</w:t>
      </w:r>
      <w:r>
        <w:rPr>
          <w:rFonts w:ascii="Arial" w:cs="Arial" w:eastAsia="Arial" w:hAnsi="Arial"/>
          <w:spacing w:val="-2"/>
          <w:sz w:val="24"/>
          <w:szCs w:val="24"/>
          <w:lang w:val="es-CL"/>
        </w:rPr>
        <w:t>t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e</w:t>
      </w:r>
      <w:r>
        <w:rPr>
          <w:rFonts w:ascii="Arial" w:cs="Arial" w:eastAsia="Arial" w:hAnsi="Arial"/>
          <w:spacing w:val="-1"/>
          <w:sz w:val="24"/>
          <w:szCs w:val="24"/>
          <w:lang w:val="es-CL"/>
        </w:rPr>
        <w:t>r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pe</w:t>
      </w:r>
      <w:r>
        <w:rPr>
          <w:rFonts w:ascii="Arial" w:cs="Arial" w:eastAsia="Arial" w:hAnsi="Arial"/>
          <w:spacing w:val="-3"/>
          <w:sz w:val="24"/>
          <w:szCs w:val="24"/>
          <w:lang w:val="es-CL"/>
        </w:rPr>
        <w:t>r</w:t>
      </w:r>
      <w:r>
        <w:rPr>
          <w:rFonts w:ascii="Arial" w:cs="Arial" w:eastAsia="Arial" w:hAnsi="Arial"/>
          <w:sz w:val="24"/>
          <w:szCs w:val="24"/>
          <w:lang w:val="es-CL"/>
        </w:rPr>
        <w:t>s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ona</w:t>
      </w:r>
      <w:r>
        <w:rPr>
          <w:rFonts w:ascii="Arial" w:cs="Arial" w:eastAsia="Arial" w:hAnsi="Arial"/>
          <w:sz w:val="24"/>
          <w:szCs w:val="24"/>
          <w:lang w:val="es-CL"/>
        </w:rPr>
        <w:t>l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e</w:t>
      </w:r>
      <w:r>
        <w:rPr>
          <w:rFonts w:ascii="Arial" w:cs="Arial" w:eastAsia="Arial" w:hAnsi="Arial"/>
          <w:sz w:val="24"/>
          <w:szCs w:val="24"/>
          <w:lang w:val="es-CL"/>
        </w:rPr>
        <w:t xml:space="preserve">s </w:t>
      </w:r>
      <w:r>
        <w:rPr>
          <w:rFonts w:ascii="Arial" w:cs="Arial" w:eastAsia="Arial" w:hAnsi="Arial"/>
          <w:spacing w:val="-1"/>
          <w:sz w:val="24"/>
          <w:szCs w:val="24"/>
          <w:lang w:val="es-CL"/>
        </w:rPr>
        <w:t>q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u</w:t>
      </w:r>
      <w:r>
        <w:rPr>
          <w:rFonts w:ascii="Arial" w:cs="Arial" w:eastAsia="Arial" w:hAnsi="Arial"/>
          <w:sz w:val="24"/>
          <w:szCs w:val="24"/>
          <w:lang w:val="es-CL"/>
        </w:rPr>
        <w:t xml:space="preserve">e </w:t>
      </w:r>
      <w:r>
        <w:rPr>
          <w:rFonts w:ascii="Arial" w:cs="Arial" w:eastAsia="Arial" w:hAnsi="Arial"/>
          <w:spacing w:val="-1"/>
          <w:sz w:val="24"/>
          <w:szCs w:val="24"/>
          <w:lang w:val="es-CL"/>
        </w:rPr>
        <w:t>r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e</w:t>
      </w:r>
      <w:r>
        <w:rPr>
          <w:rFonts w:ascii="Arial" w:cs="Arial" w:eastAsia="Arial" w:hAnsi="Arial"/>
          <w:sz w:val="24"/>
          <w:szCs w:val="24"/>
          <w:lang w:val="es-CL"/>
        </w:rPr>
        <w:t>s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pet</w:t>
      </w:r>
      <w:r>
        <w:rPr>
          <w:rFonts w:ascii="Arial" w:cs="Arial" w:eastAsia="Arial" w:hAnsi="Arial"/>
          <w:sz w:val="24"/>
          <w:szCs w:val="24"/>
          <w:lang w:val="es-CL"/>
        </w:rPr>
        <w:t>a</w:t>
      </w:r>
      <w:r>
        <w:rPr>
          <w:rFonts w:ascii="Arial" w:cs="Arial" w:eastAsia="Arial" w:hAnsi="Arial"/>
          <w:spacing w:val="6"/>
          <w:sz w:val="24"/>
          <w:szCs w:val="24"/>
          <w:lang w:val="es-CL"/>
        </w:rPr>
        <w:t xml:space="preserve"> </w:t>
      </w:r>
      <w:r>
        <w:rPr>
          <w:rFonts w:ascii="Arial" w:cs="Arial" w:eastAsia="Arial" w:hAnsi="Arial"/>
          <w:spacing w:val="-3"/>
          <w:sz w:val="24"/>
          <w:szCs w:val="24"/>
          <w:lang w:val="es-CL"/>
        </w:rPr>
        <w:t>l</w:t>
      </w:r>
      <w:r>
        <w:rPr>
          <w:rFonts w:ascii="Arial" w:cs="Arial" w:eastAsia="Arial" w:hAnsi="Arial"/>
          <w:sz w:val="24"/>
          <w:szCs w:val="24"/>
          <w:lang w:val="es-CL"/>
        </w:rPr>
        <w:t>a</w:t>
      </w:r>
      <w:r>
        <w:rPr>
          <w:rFonts w:ascii="Arial" w:cs="Arial" w:eastAsia="Arial" w:hAnsi="Arial"/>
          <w:spacing w:val="12"/>
          <w:sz w:val="24"/>
          <w:szCs w:val="24"/>
          <w:lang w:val="es-CL"/>
        </w:rPr>
        <w:t xml:space="preserve"> 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e</w:t>
      </w:r>
      <w:r>
        <w:rPr>
          <w:rFonts w:ascii="Arial" w:cs="Arial" w:eastAsia="Arial" w:hAnsi="Arial"/>
          <w:spacing w:val="-2"/>
          <w:sz w:val="24"/>
          <w:szCs w:val="24"/>
          <w:lang w:val="es-CL"/>
        </w:rPr>
        <w:t>x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pe</w:t>
      </w:r>
      <w:r>
        <w:rPr>
          <w:rFonts w:ascii="Arial" w:cs="Arial" w:eastAsia="Arial" w:hAnsi="Arial"/>
          <w:spacing w:val="-1"/>
          <w:sz w:val="24"/>
          <w:szCs w:val="24"/>
          <w:lang w:val="es-CL"/>
        </w:rPr>
        <w:t>r</w:t>
      </w:r>
      <w:r>
        <w:rPr>
          <w:rFonts w:ascii="Arial" w:cs="Arial" w:eastAsia="Arial" w:hAnsi="Arial"/>
          <w:sz w:val="24"/>
          <w:szCs w:val="24"/>
          <w:lang w:val="es-CL"/>
        </w:rPr>
        <w:t>i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en</w:t>
      </w:r>
      <w:r>
        <w:rPr>
          <w:rFonts w:ascii="Arial" w:cs="Arial" w:eastAsia="Arial" w:hAnsi="Arial"/>
          <w:spacing w:val="-2"/>
          <w:sz w:val="24"/>
          <w:szCs w:val="24"/>
          <w:lang w:val="es-CL"/>
        </w:rPr>
        <w:t>c</w:t>
      </w:r>
      <w:r>
        <w:rPr>
          <w:rFonts w:ascii="Arial" w:cs="Arial" w:eastAsia="Arial" w:hAnsi="Arial"/>
          <w:sz w:val="24"/>
          <w:szCs w:val="24"/>
          <w:lang w:val="es-CL"/>
        </w:rPr>
        <w:t>ia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 xml:space="preserve"> </w:t>
      </w:r>
      <w:r>
        <w:rPr>
          <w:rFonts w:ascii="Arial" w:cs="Arial" w:eastAsia="Arial" w:hAnsi="Arial"/>
          <w:sz w:val="24"/>
          <w:szCs w:val="24"/>
          <w:lang w:val="es-CL"/>
        </w:rPr>
        <w:t>y</w:t>
      </w:r>
      <w:r>
        <w:rPr>
          <w:rFonts w:ascii="Arial" w:cs="Arial" w:eastAsia="Arial" w:hAnsi="Arial"/>
          <w:spacing w:val="9"/>
          <w:sz w:val="24"/>
          <w:szCs w:val="24"/>
          <w:lang w:val="es-CL"/>
        </w:rPr>
        <w:t xml:space="preserve"> 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e</w:t>
      </w:r>
      <w:r>
        <w:rPr>
          <w:rFonts w:ascii="Arial" w:cs="Arial" w:eastAsia="Arial" w:hAnsi="Arial"/>
          <w:sz w:val="24"/>
          <w:szCs w:val="24"/>
          <w:lang w:val="es-CL"/>
        </w:rPr>
        <w:t>l</w:t>
      </w:r>
      <w:r>
        <w:rPr>
          <w:rFonts w:ascii="Arial" w:cs="Arial" w:eastAsia="Arial" w:hAnsi="Arial"/>
          <w:spacing w:val="11"/>
          <w:sz w:val="24"/>
          <w:szCs w:val="24"/>
          <w:lang w:val="es-CL"/>
        </w:rPr>
        <w:t xml:space="preserve"> </w:t>
      </w:r>
      <w:r>
        <w:rPr>
          <w:rFonts w:ascii="Arial" w:cs="Arial" w:eastAsia="Arial" w:hAnsi="Arial"/>
          <w:sz w:val="24"/>
          <w:szCs w:val="24"/>
          <w:lang w:val="es-CL"/>
        </w:rPr>
        <w:t>c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ono</w:t>
      </w:r>
      <w:r>
        <w:rPr>
          <w:rFonts w:ascii="Arial" w:cs="Arial" w:eastAsia="Arial" w:hAnsi="Arial"/>
          <w:sz w:val="24"/>
          <w:szCs w:val="24"/>
          <w:lang w:val="es-CL"/>
        </w:rPr>
        <w:t>ci</w:t>
      </w:r>
      <w:r>
        <w:rPr>
          <w:rFonts w:ascii="Arial" w:cs="Arial" w:eastAsia="Arial" w:hAnsi="Arial"/>
          <w:spacing w:val="2"/>
          <w:sz w:val="24"/>
          <w:szCs w:val="24"/>
          <w:lang w:val="es-CL"/>
        </w:rPr>
        <w:t>m</w:t>
      </w:r>
      <w:r>
        <w:rPr>
          <w:rFonts w:ascii="Arial" w:cs="Arial" w:eastAsia="Arial" w:hAnsi="Arial"/>
          <w:sz w:val="24"/>
          <w:szCs w:val="24"/>
          <w:lang w:val="es-CL"/>
        </w:rPr>
        <w:t>i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e</w:t>
      </w:r>
      <w:r>
        <w:rPr>
          <w:rFonts w:ascii="Arial" w:cs="Arial" w:eastAsia="Arial" w:hAnsi="Arial"/>
          <w:spacing w:val="-1"/>
          <w:sz w:val="24"/>
          <w:szCs w:val="24"/>
          <w:lang w:val="es-CL"/>
        </w:rPr>
        <w:t>n</w:t>
      </w:r>
      <w:r>
        <w:rPr>
          <w:rFonts w:ascii="Arial" w:cs="Arial" w:eastAsia="Arial" w:hAnsi="Arial"/>
          <w:spacing w:val="-2"/>
          <w:sz w:val="24"/>
          <w:szCs w:val="24"/>
          <w:lang w:val="es-CL"/>
        </w:rPr>
        <w:t>t</w:t>
      </w:r>
      <w:r>
        <w:rPr>
          <w:rFonts w:ascii="Arial" w:cs="Arial" w:eastAsia="Arial" w:hAnsi="Arial"/>
          <w:sz w:val="24"/>
          <w:szCs w:val="24"/>
          <w:lang w:val="es-CL"/>
        </w:rPr>
        <w:t xml:space="preserve">o </w:t>
      </w:r>
      <w:r>
        <w:rPr>
          <w:rFonts w:ascii="Arial" w:cs="Arial" w:eastAsia="Arial" w:hAnsi="Arial"/>
          <w:sz w:val="24"/>
          <w:szCs w:val="24"/>
          <w:lang w:val="es-CL"/>
        </w:rPr>
        <w:t xml:space="preserve">de todos los compañeros. Actúa de manera 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h</w:t>
      </w:r>
      <w:r>
        <w:rPr>
          <w:rFonts w:ascii="Arial" w:cs="Arial" w:eastAsia="Arial" w:hAnsi="Arial"/>
          <w:spacing w:val="-1"/>
          <w:sz w:val="24"/>
          <w:szCs w:val="24"/>
          <w:lang w:val="es-CL"/>
        </w:rPr>
        <w:t>o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ne</w:t>
      </w:r>
      <w:r>
        <w:rPr>
          <w:rFonts w:ascii="Arial" w:cs="Arial" w:eastAsia="Arial" w:hAnsi="Arial"/>
          <w:sz w:val="24"/>
          <w:szCs w:val="24"/>
          <w:lang w:val="es-CL"/>
        </w:rPr>
        <w:t>s</w:t>
      </w:r>
      <w:r>
        <w:rPr>
          <w:rFonts w:ascii="Arial" w:cs="Arial" w:eastAsia="Arial" w:hAnsi="Arial"/>
          <w:spacing w:val="-2"/>
          <w:sz w:val="24"/>
          <w:szCs w:val="24"/>
          <w:lang w:val="es-CL"/>
        </w:rPr>
        <w:t>t</w:t>
      </w:r>
      <w:r>
        <w:rPr>
          <w:rFonts w:ascii="Arial" w:cs="Arial" w:eastAsia="Arial" w:hAnsi="Arial"/>
          <w:sz w:val="24"/>
          <w:szCs w:val="24"/>
          <w:lang w:val="es-CL"/>
        </w:rPr>
        <w:t xml:space="preserve">a </w:t>
      </w:r>
      <w:r>
        <w:rPr>
          <w:rFonts w:ascii="Arial" w:cs="Arial" w:eastAsia="Arial" w:hAnsi="Arial"/>
          <w:spacing w:val="2"/>
          <w:sz w:val="24"/>
          <w:szCs w:val="24"/>
          <w:lang w:val="es-CL"/>
        </w:rPr>
        <w:t>y</w:t>
      </w:r>
      <w:r>
        <w:rPr>
          <w:rFonts w:ascii="Arial" w:cs="Arial" w:eastAsia="Arial" w:hAnsi="Arial"/>
          <w:sz w:val="24"/>
          <w:szCs w:val="24"/>
          <w:lang w:val="es-CL"/>
        </w:rPr>
        <w:t xml:space="preserve"> 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ét</w:t>
      </w:r>
      <w:r>
        <w:rPr>
          <w:rFonts w:ascii="Arial" w:cs="Arial" w:eastAsia="Arial" w:hAnsi="Arial"/>
          <w:sz w:val="24"/>
          <w:szCs w:val="24"/>
          <w:lang w:val="es-CL"/>
        </w:rPr>
        <w:t>ic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a</w:t>
      </w:r>
      <w:r>
        <w:rPr>
          <w:rFonts w:ascii="Arial" w:cs="Arial" w:eastAsia="Arial" w:hAnsi="Arial"/>
          <w:sz w:val="24"/>
          <w:szCs w:val="24"/>
          <w:lang w:val="es-CL"/>
        </w:rPr>
        <w:t xml:space="preserve">, </w:t>
      </w:r>
      <w:r>
        <w:rPr>
          <w:rFonts w:ascii="Arial" w:cs="Arial" w:eastAsia="Arial" w:hAnsi="Arial"/>
          <w:spacing w:val="2"/>
          <w:sz w:val="24"/>
          <w:szCs w:val="24"/>
          <w:lang w:val="es-CL"/>
        </w:rPr>
        <w:t>m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a</w:t>
      </w:r>
      <w:r>
        <w:rPr>
          <w:rFonts w:ascii="Arial" w:cs="Arial" w:eastAsia="Arial" w:hAnsi="Arial"/>
          <w:spacing w:val="-1"/>
          <w:sz w:val="24"/>
          <w:szCs w:val="24"/>
          <w:lang w:val="es-CL"/>
        </w:rPr>
        <w:t>n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t</w:t>
      </w:r>
      <w:r>
        <w:rPr>
          <w:rFonts w:ascii="Arial" w:cs="Arial" w:eastAsia="Arial" w:hAnsi="Arial"/>
          <w:spacing w:val="-1"/>
          <w:sz w:val="24"/>
          <w:szCs w:val="24"/>
          <w:lang w:val="es-CL"/>
        </w:rPr>
        <w:t>e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n</w:t>
      </w:r>
      <w:r>
        <w:rPr>
          <w:rFonts w:ascii="Arial" w:cs="Arial" w:eastAsia="Arial" w:hAnsi="Arial"/>
          <w:sz w:val="24"/>
          <w:szCs w:val="24"/>
          <w:lang w:val="es-CL"/>
        </w:rPr>
        <w:t>i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en</w:t>
      </w:r>
      <w:r>
        <w:rPr>
          <w:rFonts w:ascii="Arial" w:cs="Arial" w:eastAsia="Arial" w:hAnsi="Arial"/>
          <w:spacing w:val="-1"/>
          <w:sz w:val="24"/>
          <w:szCs w:val="24"/>
          <w:lang w:val="es-CL"/>
        </w:rPr>
        <w:t>d</w:t>
      </w:r>
      <w:r>
        <w:rPr>
          <w:rFonts w:ascii="Arial" w:cs="Arial" w:eastAsia="Arial" w:hAnsi="Arial"/>
          <w:sz w:val="24"/>
          <w:szCs w:val="24"/>
          <w:lang w:val="es-CL"/>
        </w:rPr>
        <w:t>o</w:t>
      </w:r>
      <w:r>
        <w:rPr>
          <w:rFonts w:ascii="Arial" w:cs="Arial" w:eastAsia="Arial" w:hAnsi="Arial"/>
          <w:spacing w:val="-4"/>
          <w:sz w:val="24"/>
          <w:szCs w:val="24"/>
          <w:lang w:val="es-CL"/>
        </w:rPr>
        <w:t xml:space="preserve"> </w:t>
      </w:r>
      <w:r>
        <w:rPr>
          <w:rFonts w:ascii="Arial" w:cs="Arial" w:eastAsia="Arial" w:hAnsi="Arial"/>
          <w:sz w:val="24"/>
          <w:szCs w:val="24"/>
          <w:lang w:val="es-CL"/>
        </w:rPr>
        <w:t>la</w:t>
      </w:r>
      <w:r>
        <w:rPr>
          <w:rFonts w:ascii="Arial" w:cs="Arial" w:eastAsia="Arial" w:hAnsi="Arial"/>
          <w:spacing w:val="7"/>
          <w:sz w:val="24"/>
          <w:szCs w:val="24"/>
          <w:lang w:val="es-CL"/>
        </w:rPr>
        <w:t xml:space="preserve"> </w:t>
      </w:r>
      <w:r>
        <w:rPr>
          <w:rFonts w:ascii="Arial" w:cs="Arial" w:eastAsia="Arial" w:hAnsi="Arial"/>
          <w:spacing w:val="-1"/>
          <w:sz w:val="24"/>
          <w:szCs w:val="24"/>
          <w:lang w:val="es-CL"/>
        </w:rPr>
        <w:t>e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fe</w:t>
      </w:r>
      <w:r>
        <w:rPr>
          <w:rFonts w:ascii="Arial" w:cs="Arial" w:eastAsia="Arial" w:hAnsi="Arial"/>
          <w:sz w:val="24"/>
          <w:szCs w:val="24"/>
          <w:lang w:val="es-CL"/>
        </w:rPr>
        <w:t>c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t</w:t>
      </w:r>
      <w:r>
        <w:rPr>
          <w:rFonts w:ascii="Arial" w:cs="Arial" w:eastAsia="Arial" w:hAnsi="Arial"/>
          <w:sz w:val="24"/>
          <w:szCs w:val="24"/>
          <w:lang w:val="es-CL"/>
        </w:rPr>
        <w:t>i</w:t>
      </w:r>
      <w:r>
        <w:rPr>
          <w:rFonts w:ascii="Arial" w:cs="Arial" w:eastAsia="Arial" w:hAnsi="Arial"/>
          <w:spacing w:val="-2"/>
          <w:sz w:val="24"/>
          <w:szCs w:val="24"/>
          <w:lang w:val="es-CL"/>
        </w:rPr>
        <w:t>v</w:t>
      </w:r>
      <w:r>
        <w:rPr>
          <w:rFonts w:ascii="Arial" w:cs="Arial" w:eastAsia="Arial" w:hAnsi="Arial"/>
          <w:sz w:val="24"/>
          <w:szCs w:val="24"/>
          <w:lang w:val="es-CL"/>
        </w:rPr>
        <w:t>i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da</w:t>
      </w:r>
      <w:r>
        <w:rPr>
          <w:rFonts w:ascii="Arial" w:cs="Arial" w:eastAsia="Arial" w:hAnsi="Arial"/>
          <w:sz w:val="24"/>
          <w:szCs w:val="24"/>
          <w:lang w:val="es-CL"/>
        </w:rPr>
        <w:t>d</w:t>
      </w:r>
      <w:r>
        <w:rPr>
          <w:rFonts w:ascii="Arial" w:cs="Arial" w:eastAsia="Arial" w:hAnsi="Arial"/>
          <w:spacing w:val="-1"/>
          <w:sz w:val="24"/>
          <w:szCs w:val="24"/>
          <w:lang w:val="es-CL"/>
        </w:rPr>
        <w:t xml:space="preserve"> e</w:t>
      </w:r>
      <w:r>
        <w:rPr>
          <w:rFonts w:ascii="Arial" w:cs="Arial" w:eastAsia="Arial" w:hAnsi="Arial"/>
          <w:sz w:val="24"/>
          <w:szCs w:val="24"/>
          <w:lang w:val="es-CL"/>
        </w:rPr>
        <w:t>n</w:t>
      </w:r>
      <w:r>
        <w:rPr>
          <w:rFonts w:ascii="Arial" w:cs="Arial" w:eastAsia="Arial" w:hAnsi="Arial"/>
          <w:spacing w:val="6"/>
          <w:sz w:val="24"/>
          <w:szCs w:val="24"/>
          <w:lang w:val="es-CL"/>
        </w:rPr>
        <w:t xml:space="preserve"> 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a</w:t>
      </w:r>
      <w:r>
        <w:rPr>
          <w:rFonts w:ascii="Arial" w:cs="Arial" w:eastAsia="Arial" w:hAnsi="Arial"/>
          <w:spacing w:val="-1"/>
          <w:sz w:val="24"/>
          <w:szCs w:val="24"/>
          <w:lang w:val="es-CL"/>
        </w:rPr>
        <w:t>m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b</w:t>
      </w:r>
      <w:r>
        <w:rPr>
          <w:rFonts w:ascii="Arial" w:cs="Arial" w:eastAsia="Arial" w:hAnsi="Arial"/>
          <w:sz w:val="24"/>
          <w:szCs w:val="24"/>
          <w:lang w:val="es-CL"/>
        </w:rPr>
        <w:t>i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en</w:t>
      </w:r>
      <w:r>
        <w:rPr>
          <w:rFonts w:ascii="Arial" w:cs="Arial" w:eastAsia="Arial" w:hAnsi="Arial"/>
          <w:spacing w:val="-2"/>
          <w:sz w:val="24"/>
          <w:szCs w:val="24"/>
          <w:lang w:val="es-CL"/>
        </w:rPr>
        <w:t>t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e</w:t>
      </w:r>
      <w:r>
        <w:rPr>
          <w:rFonts w:ascii="Arial" w:cs="Arial" w:eastAsia="Arial" w:hAnsi="Arial"/>
          <w:sz w:val="24"/>
          <w:szCs w:val="24"/>
          <w:lang w:val="es-CL"/>
        </w:rPr>
        <w:t>s c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a</w:t>
      </w:r>
      <w:r>
        <w:rPr>
          <w:rFonts w:ascii="Arial" w:cs="Arial" w:eastAsia="Arial" w:hAnsi="Arial"/>
          <w:spacing w:val="2"/>
          <w:sz w:val="24"/>
          <w:szCs w:val="24"/>
          <w:lang w:val="es-CL"/>
        </w:rPr>
        <w:t>m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b</w:t>
      </w:r>
      <w:r>
        <w:rPr>
          <w:rFonts w:ascii="Arial" w:cs="Arial" w:eastAsia="Arial" w:hAnsi="Arial"/>
          <w:spacing w:val="-3"/>
          <w:sz w:val="24"/>
          <w:szCs w:val="24"/>
          <w:lang w:val="es-CL"/>
        </w:rPr>
        <w:t>i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an</w:t>
      </w:r>
      <w:r>
        <w:rPr>
          <w:rFonts w:ascii="Arial" w:cs="Arial" w:eastAsia="Arial" w:hAnsi="Arial"/>
          <w:spacing w:val="-2"/>
          <w:sz w:val="24"/>
          <w:szCs w:val="24"/>
          <w:lang w:val="es-CL"/>
        </w:rPr>
        <w:t>t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e</w:t>
      </w:r>
      <w:r>
        <w:rPr>
          <w:rFonts w:ascii="Arial" w:cs="Arial" w:eastAsia="Arial" w:hAnsi="Arial"/>
          <w:sz w:val="24"/>
          <w:szCs w:val="24"/>
          <w:lang w:val="es-CL"/>
        </w:rPr>
        <w:t>s,</w:t>
      </w:r>
      <w:r>
        <w:rPr>
          <w:rFonts w:ascii="Arial" w:cs="Arial" w:eastAsia="Arial" w:hAnsi="Arial"/>
          <w:spacing w:val="-4"/>
          <w:sz w:val="24"/>
          <w:szCs w:val="24"/>
          <w:lang w:val="es-CL"/>
        </w:rPr>
        <w:t xml:space="preserve"> </w:t>
      </w:r>
      <w:r>
        <w:rPr>
          <w:rFonts w:ascii="Arial" w:cs="Arial" w:eastAsia="Arial" w:hAnsi="Arial"/>
          <w:spacing w:val="-4"/>
          <w:sz w:val="24"/>
          <w:szCs w:val="24"/>
          <w:lang w:val="es-CL"/>
        </w:rPr>
        <w:t xml:space="preserve">que asume 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d</w:t>
      </w:r>
      <w:r>
        <w:rPr>
          <w:rFonts w:ascii="Arial" w:cs="Arial" w:eastAsia="Arial" w:hAnsi="Arial"/>
          <w:spacing w:val="-3"/>
          <w:sz w:val="24"/>
          <w:szCs w:val="24"/>
          <w:lang w:val="es-CL"/>
        </w:rPr>
        <w:t>i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fe</w:t>
      </w:r>
      <w:r>
        <w:rPr>
          <w:rFonts w:ascii="Arial" w:cs="Arial" w:eastAsia="Arial" w:hAnsi="Arial"/>
          <w:spacing w:val="-1"/>
          <w:sz w:val="24"/>
          <w:szCs w:val="24"/>
          <w:lang w:val="es-CL"/>
        </w:rPr>
        <w:t>re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nte</w:t>
      </w:r>
      <w:r>
        <w:rPr>
          <w:rFonts w:ascii="Arial" w:cs="Arial" w:eastAsia="Arial" w:hAnsi="Arial"/>
          <w:sz w:val="24"/>
          <w:szCs w:val="24"/>
          <w:lang w:val="es-CL"/>
        </w:rPr>
        <w:t>s</w:t>
      </w:r>
      <w:r>
        <w:rPr>
          <w:rFonts w:ascii="Arial" w:cs="Arial" w:eastAsia="Arial" w:hAnsi="Arial"/>
          <w:spacing w:val="-1"/>
          <w:sz w:val="24"/>
          <w:szCs w:val="24"/>
          <w:lang w:val="es-CL"/>
        </w:rPr>
        <w:t xml:space="preserve"> </w:t>
      </w:r>
      <w:r>
        <w:rPr>
          <w:rFonts w:ascii="Arial" w:cs="Arial" w:eastAsia="Arial" w:hAnsi="Arial"/>
          <w:spacing w:val="-2"/>
          <w:sz w:val="24"/>
          <w:szCs w:val="24"/>
          <w:lang w:val="es-CL"/>
        </w:rPr>
        <w:t>t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a</w:t>
      </w:r>
      <w:r>
        <w:rPr>
          <w:rFonts w:ascii="Arial" w:cs="Arial" w:eastAsia="Arial" w:hAnsi="Arial"/>
          <w:spacing w:val="-1"/>
          <w:sz w:val="24"/>
          <w:szCs w:val="24"/>
          <w:lang w:val="es-CL"/>
        </w:rPr>
        <w:t>r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ea</w:t>
      </w:r>
      <w:r>
        <w:rPr>
          <w:rFonts w:ascii="Arial" w:cs="Arial" w:eastAsia="Arial" w:hAnsi="Arial"/>
          <w:sz w:val="24"/>
          <w:szCs w:val="24"/>
          <w:lang w:val="es-CL"/>
        </w:rPr>
        <w:t>s</w:t>
      </w:r>
      <w:r>
        <w:rPr>
          <w:rFonts w:ascii="Arial" w:cs="Arial" w:eastAsia="Arial" w:hAnsi="Arial"/>
          <w:spacing w:val="2"/>
          <w:sz w:val="24"/>
          <w:szCs w:val="24"/>
          <w:lang w:val="es-CL"/>
        </w:rPr>
        <w:t xml:space="preserve"> </w:t>
      </w:r>
      <w:r>
        <w:rPr>
          <w:rFonts w:ascii="Arial" w:cs="Arial" w:eastAsia="Arial" w:hAnsi="Arial"/>
          <w:sz w:val="24"/>
          <w:szCs w:val="24"/>
          <w:lang w:val="es-CL"/>
        </w:rPr>
        <w:t>y</w:t>
      </w:r>
      <w:r>
        <w:rPr>
          <w:rFonts w:ascii="Arial" w:cs="Arial" w:eastAsia="Arial" w:hAnsi="Arial"/>
          <w:spacing w:val="5"/>
          <w:sz w:val="24"/>
          <w:szCs w:val="24"/>
          <w:lang w:val="es-CL"/>
        </w:rPr>
        <w:t xml:space="preserve"> </w:t>
      </w:r>
      <w:r>
        <w:rPr>
          <w:rFonts w:ascii="Arial" w:cs="Arial" w:eastAsia="Arial" w:hAnsi="Arial"/>
          <w:spacing w:val="-1"/>
          <w:sz w:val="24"/>
          <w:szCs w:val="24"/>
          <w:lang w:val="es-CL"/>
        </w:rPr>
        <w:t>r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e</w:t>
      </w:r>
      <w:r>
        <w:rPr>
          <w:rFonts w:ascii="Arial" w:cs="Arial" w:eastAsia="Arial" w:hAnsi="Arial"/>
          <w:sz w:val="24"/>
          <w:szCs w:val="24"/>
          <w:lang w:val="es-CL"/>
        </w:rPr>
        <w:t>s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p</w:t>
      </w:r>
      <w:r>
        <w:rPr>
          <w:rFonts w:ascii="Arial" w:cs="Arial" w:eastAsia="Arial" w:hAnsi="Arial"/>
          <w:spacing w:val="-1"/>
          <w:sz w:val="24"/>
          <w:szCs w:val="24"/>
          <w:lang w:val="es-CL"/>
        </w:rPr>
        <w:t>o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n</w:t>
      </w:r>
      <w:r>
        <w:rPr>
          <w:rFonts w:ascii="Arial" w:cs="Arial" w:eastAsia="Arial" w:hAnsi="Arial"/>
          <w:sz w:val="24"/>
          <w:szCs w:val="24"/>
          <w:lang w:val="es-CL"/>
        </w:rPr>
        <w:t>s</w:t>
      </w:r>
      <w:r>
        <w:rPr>
          <w:rFonts w:ascii="Arial" w:cs="Arial" w:eastAsia="Arial" w:hAnsi="Arial"/>
          <w:spacing w:val="-1"/>
          <w:sz w:val="24"/>
          <w:szCs w:val="24"/>
          <w:lang w:val="es-CL"/>
        </w:rPr>
        <w:t>a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b</w:t>
      </w:r>
      <w:r>
        <w:rPr>
          <w:rFonts w:ascii="Arial" w:cs="Arial" w:eastAsia="Arial" w:hAnsi="Arial"/>
          <w:sz w:val="24"/>
          <w:szCs w:val="24"/>
          <w:lang w:val="es-CL"/>
        </w:rPr>
        <w:t>ili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dade</w:t>
      </w:r>
      <w:r>
        <w:rPr>
          <w:rFonts w:ascii="Arial" w:cs="Arial" w:eastAsia="Arial" w:hAnsi="Arial"/>
          <w:sz w:val="24"/>
          <w:szCs w:val="24"/>
          <w:lang w:val="es-CL"/>
        </w:rPr>
        <w:t>s</w:t>
      </w:r>
      <w:r>
        <w:rPr>
          <w:rFonts w:ascii="Arial" w:cs="Arial" w:eastAsia="Arial" w:hAnsi="Arial"/>
          <w:sz w:val="24"/>
          <w:szCs w:val="24"/>
          <w:lang w:val="es-CL"/>
        </w:rPr>
        <w:t>. Además, r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e</w:t>
      </w:r>
      <w:r>
        <w:rPr>
          <w:rFonts w:ascii="Arial" w:cs="Arial" w:eastAsia="Arial" w:hAnsi="Arial"/>
          <w:sz w:val="24"/>
          <w:szCs w:val="24"/>
          <w:lang w:val="es-CL"/>
        </w:rPr>
        <w:t>s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pa</w:t>
      </w:r>
      <w:r>
        <w:rPr>
          <w:rFonts w:ascii="Arial" w:cs="Arial" w:eastAsia="Arial" w:hAnsi="Arial"/>
          <w:spacing w:val="-3"/>
          <w:sz w:val="24"/>
          <w:szCs w:val="24"/>
          <w:lang w:val="es-CL"/>
        </w:rPr>
        <w:t>l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d</w:t>
      </w:r>
      <w:r>
        <w:rPr>
          <w:rFonts w:ascii="Arial" w:cs="Arial" w:eastAsia="Arial" w:hAnsi="Arial"/>
          <w:sz w:val="24"/>
          <w:szCs w:val="24"/>
          <w:lang w:val="es-CL"/>
        </w:rPr>
        <w:t xml:space="preserve">o </w:t>
      </w:r>
      <w:r>
        <w:rPr>
          <w:rFonts w:ascii="Arial" w:cs="Arial" w:eastAsia="Arial" w:hAnsi="Arial"/>
          <w:spacing w:val="-1"/>
          <w:sz w:val="24"/>
          <w:szCs w:val="24"/>
          <w:lang w:val="es-CL"/>
        </w:rPr>
        <w:t>p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e</w:t>
      </w:r>
      <w:r>
        <w:rPr>
          <w:rFonts w:ascii="Arial" w:cs="Arial" w:eastAsia="Arial" w:hAnsi="Arial"/>
          <w:spacing w:val="-3"/>
          <w:sz w:val="24"/>
          <w:szCs w:val="24"/>
          <w:lang w:val="es-CL"/>
        </w:rPr>
        <w:t>r</w:t>
      </w:r>
      <w:r>
        <w:rPr>
          <w:rFonts w:ascii="Arial" w:cs="Arial" w:eastAsia="Arial" w:hAnsi="Arial"/>
          <w:spacing w:val="2"/>
          <w:sz w:val="24"/>
          <w:szCs w:val="24"/>
          <w:lang w:val="es-CL"/>
        </w:rPr>
        <w:t>m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a</w:t>
      </w:r>
      <w:r>
        <w:rPr>
          <w:rFonts w:ascii="Arial" w:cs="Arial" w:eastAsia="Arial" w:hAnsi="Arial"/>
          <w:spacing w:val="-1"/>
          <w:sz w:val="24"/>
          <w:szCs w:val="24"/>
          <w:lang w:val="es-CL"/>
        </w:rPr>
        <w:t>n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en</w:t>
      </w:r>
      <w:r>
        <w:rPr>
          <w:rFonts w:ascii="Arial" w:cs="Arial" w:eastAsia="Arial" w:hAnsi="Arial"/>
          <w:spacing w:val="-2"/>
          <w:sz w:val="24"/>
          <w:szCs w:val="24"/>
          <w:lang w:val="es-CL"/>
        </w:rPr>
        <w:t>t</w:t>
      </w:r>
      <w:r>
        <w:rPr>
          <w:rFonts w:ascii="Arial" w:cs="Arial" w:eastAsia="Arial" w:hAnsi="Arial"/>
          <w:sz w:val="24"/>
          <w:szCs w:val="24"/>
          <w:lang w:val="es-CL"/>
        </w:rPr>
        <w:t>e</w:t>
      </w:r>
      <w:r>
        <w:rPr>
          <w:rFonts w:ascii="Arial" w:cs="Arial" w:eastAsia="Arial" w:hAnsi="Arial"/>
          <w:spacing w:val="-3"/>
          <w:sz w:val="24"/>
          <w:szCs w:val="24"/>
          <w:lang w:val="es-CL"/>
        </w:rPr>
        <w:t xml:space="preserve"> 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a</w:t>
      </w:r>
      <w:r>
        <w:rPr>
          <w:rFonts w:ascii="Arial" w:cs="Arial" w:eastAsia="Arial" w:hAnsi="Arial"/>
          <w:sz w:val="24"/>
          <w:szCs w:val="24"/>
          <w:lang w:val="es-CL"/>
        </w:rPr>
        <w:t xml:space="preserve">l 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t</w:t>
      </w:r>
      <w:r>
        <w:rPr>
          <w:rFonts w:ascii="Arial" w:cs="Arial" w:eastAsia="Arial" w:hAnsi="Arial"/>
          <w:spacing w:val="-1"/>
          <w:sz w:val="24"/>
          <w:szCs w:val="24"/>
          <w:lang w:val="es-CL"/>
        </w:rPr>
        <w:t>r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aba</w:t>
      </w:r>
      <w:r>
        <w:rPr>
          <w:rFonts w:ascii="Arial" w:cs="Arial" w:eastAsia="Arial" w:hAnsi="Arial"/>
          <w:sz w:val="24"/>
          <w:szCs w:val="24"/>
          <w:lang w:val="es-CL"/>
        </w:rPr>
        <w:t>jo</w:t>
      </w:r>
      <w:r>
        <w:rPr>
          <w:rFonts w:ascii="Arial" w:cs="Arial" w:eastAsia="Arial" w:hAnsi="Arial"/>
          <w:spacing w:val="3"/>
          <w:sz w:val="24"/>
          <w:szCs w:val="24"/>
          <w:lang w:val="es-CL"/>
        </w:rPr>
        <w:t xml:space="preserve"> 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e</w:t>
      </w:r>
      <w:r>
        <w:rPr>
          <w:rFonts w:ascii="Arial" w:cs="Arial" w:eastAsia="Arial" w:hAnsi="Arial"/>
          <w:sz w:val="24"/>
          <w:szCs w:val="24"/>
          <w:lang w:val="es-CL"/>
        </w:rPr>
        <w:t>n</w:t>
      </w:r>
      <w:r>
        <w:rPr>
          <w:rFonts w:ascii="Arial" w:cs="Arial" w:eastAsia="Arial" w:hAnsi="Arial"/>
          <w:spacing w:val="10"/>
          <w:sz w:val="24"/>
          <w:szCs w:val="24"/>
          <w:lang w:val="es-CL"/>
        </w:rPr>
        <w:t xml:space="preserve"> 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e</w:t>
      </w:r>
      <w:r>
        <w:rPr>
          <w:rFonts w:ascii="Arial" w:cs="Arial" w:eastAsia="Arial" w:hAnsi="Arial"/>
          <w:spacing w:val="-1"/>
          <w:sz w:val="24"/>
          <w:szCs w:val="24"/>
          <w:lang w:val="es-CL"/>
        </w:rPr>
        <w:t>q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u</w:t>
      </w:r>
      <w:r>
        <w:rPr>
          <w:rFonts w:ascii="Arial" w:cs="Arial" w:eastAsia="Arial" w:hAnsi="Arial"/>
          <w:sz w:val="24"/>
          <w:szCs w:val="24"/>
          <w:lang w:val="es-CL"/>
        </w:rPr>
        <w:t>i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p</w:t>
      </w:r>
      <w:r>
        <w:rPr>
          <w:rFonts w:ascii="Arial" w:cs="Arial" w:eastAsia="Arial" w:hAnsi="Arial"/>
          <w:spacing w:val="-1"/>
          <w:sz w:val="24"/>
          <w:szCs w:val="24"/>
          <w:lang w:val="es-CL"/>
        </w:rPr>
        <w:t>o</w:t>
      </w:r>
      <w:r>
        <w:rPr>
          <w:rFonts w:ascii="Arial" w:cs="Arial" w:eastAsia="Arial" w:hAnsi="Arial"/>
          <w:sz w:val="24"/>
          <w:szCs w:val="24"/>
          <w:lang w:val="es-CL"/>
        </w:rPr>
        <w:t>,</w:t>
      </w:r>
      <w:r>
        <w:rPr>
          <w:rFonts w:ascii="Arial" w:cs="Arial" w:eastAsia="Arial" w:hAnsi="Arial"/>
          <w:spacing w:val="3"/>
          <w:sz w:val="24"/>
          <w:szCs w:val="24"/>
          <w:lang w:val="es-CL"/>
        </w:rPr>
        <w:t xml:space="preserve"> </w:t>
      </w:r>
      <w:r>
        <w:rPr>
          <w:rFonts w:ascii="Arial" w:cs="Arial" w:eastAsia="Arial" w:hAnsi="Arial"/>
          <w:sz w:val="24"/>
          <w:szCs w:val="24"/>
          <w:lang w:val="es-CL"/>
        </w:rPr>
        <w:t>c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o</w:t>
      </w:r>
      <w:r>
        <w:rPr>
          <w:rFonts w:ascii="Arial" w:cs="Arial" w:eastAsia="Arial" w:hAnsi="Arial"/>
          <w:sz w:val="24"/>
          <w:szCs w:val="24"/>
          <w:lang w:val="es-CL"/>
        </w:rPr>
        <w:t>n</w:t>
      </w:r>
      <w:r>
        <w:rPr>
          <w:rFonts w:ascii="Arial" w:cs="Arial" w:eastAsia="Arial" w:hAnsi="Arial"/>
          <w:spacing w:val="9"/>
          <w:sz w:val="24"/>
          <w:szCs w:val="24"/>
          <w:lang w:val="es-CL"/>
        </w:rPr>
        <w:t xml:space="preserve"> 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u</w:t>
      </w:r>
      <w:r>
        <w:rPr>
          <w:rFonts w:ascii="Arial" w:cs="Arial" w:eastAsia="Arial" w:hAnsi="Arial"/>
          <w:sz w:val="24"/>
          <w:szCs w:val="24"/>
          <w:lang w:val="es-CL"/>
        </w:rPr>
        <w:t>n</w:t>
      </w:r>
      <w:r>
        <w:rPr>
          <w:rFonts w:ascii="Arial" w:cs="Arial" w:eastAsia="Arial" w:hAnsi="Arial"/>
          <w:spacing w:val="7"/>
          <w:sz w:val="24"/>
          <w:szCs w:val="24"/>
          <w:lang w:val="es-CL"/>
        </w:rPr>
        <w:t xml:space="preserve"> 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fé</w:t>
      </w:r>
      <w:r>
        <w:rPr>
          <w:rFonts w:ascii="Arial" w:cs="Arial" w:eastAsia="Arial" w:hAnsi="Arial"/>
          <w:spacing w:val="-1"/>
          <w:sz w:val="24"/>
          <w:szCs w:val="24"/>
          <w:lang w:val="es-CL"/>
        </w:rPr>
        <w:t>rr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e</w:t>
      </w:r>
      <w:r>
        <w:rPr>
          <w:rFonts w:ascii="Arial" w:cs="Arial" w:eastAsia="Arial" w:hAnsi="Arial"/>
          <w:sz w:val="24"/>
          <w:szCs w:val="24"/>
          <w:lang w:val="es-CL"/>
        </w:rPr>
        <w:t>o</w:t>
      </w:r>
      <w:r>
        <w:rPr>
          <w:rFonts w:ascii="Arial" w:cs="Arial" w:eastAsia="Arial" w:hAnsi="Arial"/>
          <w:spacing w:val="7"/>
          <w:sz w:val="24"/>
          <w:szCs w:val="24"/>
          <w:lang w:val="es-CL"/>
        </w:rPr>
        <w:t xml:space="preserve"> </w:t>
      </w:r>
      <w:r>
        <w:rPr>
          <w:rFonts w:ascii="Arial" w:cs="Arial" w:eastAsia="Arial" w:hAnsi="Arial"/>
          <w:sz w:val="24"/>
          <w:szCs w:val="24"/>
          <w:lang w:val="es-CL"/>
        </w:rPr>
        <w:t>c</w:t>
      </w:r>
      <w:r>
        <w:rPr>
          <w:rFonts w:ascii="Arial" w:cs="Arial" w:eastAsia="Arial" w:hAnsi="Arial"/>
          <w:spacing w:val="-1"/>
          <w:sz w:val="24"/>
          <w:szCs w:val="24"/>
          <w:lang w:val="es-CL"/>
        </w:rPr>
        <w:t>om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p</w:t>
      </w:r>
      <w:r>
        <w:rPr>
          <w:rFonts w:ascii="Arial" w:cs="Arial" w:eastAsia="Arial" w:hAnsi="Arial"/>
          <w:spacing w:val="-1"/>
          <w:sz w:val="24"/>
          <w:szCs w:val="24"/>
          <w:lang w:val="es-CL"/>
        </w:rPr>
        <w:t>r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o</w:t>
      </w:r>
      <w:r>
        <w:rPr>
          <w:rFonts w:ascii="Arial" w:cs="Arial" w:eastAsia="Arial" w:hAnsi="Arial"/>
          <w:spacing w:val="2"/>
          <w:sz w:val="24"/>
          <w:szCs w:val="24"/>
          <w:lang w:val="es-CL"/>
        </w:rPr>
        <w:t>m</w:t>
      </w:r>
      <w:r>
        <w:rPr>
          <w:rFonts w:ascii="Arial" w:cs="Arial" w:eastAsia="Arial" w:hAnsi="Arial"/>
          <w:sz w:val="24"/>
          <w:szCs w:val="24"/>
          <w:lang w:val="es-CL"/>
        </w:rPr>
        <w:t xml:space="preserve">iso </w:t>
      </w:r>
      <w:r>
        <w:rPr>
          <w:rFonts w:ascii="Arial" w:cs="Arial" w:eastAsia="Arial" w:hAnsi="Arial"/>
          <w:spacing w:val="-2"/>
          <w:sz w:val="24"/>
          <w:szCs w:val="24"/>
          <w:lang w:val="es-CL"/>
        </w:rPr>
        <w:t>c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o</w:t>
      </w:r>
      <w:r>
        <w:rPr>
          <w:rFonts w:ascii="Arial" w:cs="Arial" w:eastAsia="Arial" w:hAnsi="Arial"/>
          <w:sz w:val="24"/>
          <w:szCs w:val="24"/>
          <w:lang w:val="es-CL"/>
        </w:rPr>
        <w:t>n</w:t>
      </w:r>
      <w:r>
        <w:rPr>
          <w:rFonts w:ascii="Arial" w:cs="Arial" w:eastAsia="Arial" w:hAnsi="Arial"/>
          <w:spacing w:val="9"/>
          <w:sz w:val="24"/>
          <w:szCs w:val="24"/>
          <w:lang w:val="es-CL"/>
        </w:rPr>
        <w:t xml:space="preserve"> </w:t>
      </w:r>
      <w:r>
        <w:rPr>
          <w:rFonts w:ascii="Arial" w:cs="Arial" w:eastAsia="Arial" w:hAnsi="Arial"/>
          <w:sz w:val="24"/>
          <w:szCs w:val="24"/>
          <w:lang w:val="es-CL"/>
        </w:rPr>
        <w:t>la</w:t>
      </w:r>
      <w:r>
        <w:rPr>
          <w:rFonts w:ascii="Arial" w:cs="Arial" w:eastAsia="Arial" w:hAnsi="Arial"/>
          <w:spacing w:val="11"/>
          <w:sz w:val="24"/>
          <w:szCs w:val="24"/>
          <w:lang w:val="es-CL"/>
        </w:rPr>
        <w:t xml:space="preserve"> </w:t>
      </w:r>
      <w:r>
        <w:rPr>
          <w:rFonts w:ascii="Arial" w:cs="Arial" w:eastAsia="Arial" w:hAnsi="Arial"/>
          <w:sz w:val="24"/>
          <w:szCs w:val="24"/>
          <w:lang w:val="es-CL"/>
        </w:rPr>
        <w:t>s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e</w:t>
      </w:r>
      <w:r>
        <w:rPr>
          <w:rFonts w:ascii="Arial" w:cs="Arial" w:eastAsia="Arial" w:hAnsi="Arial"/>
          <w:spacing w:val="-4"/>
          <w:sz w:val="24"/>
          <w:szCs w:val="24"/>
          <w:lang w:val="es-CL"/>
        </w:rPr>
        <w:t>g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u</w:t>
      </w:r>
      <w:r>
        <w:rPr>
          <w:rFonts w:ascii="Arial" w:cs="Arial" w:eastAsia="Arial" w:hAnsi="Arial"/>
          <w:spacing w:val="-1"/>
          <w:sz w:val="24"/>
          <w:szCs w:val="24"/>
          <w:lang w:val="es-CL"/>
        </w:rPr>
        <w:t>r</w:t>
      </w:r>
      <w:r>
        <w:rPr>
          <w:rFonts w:ascii="Arial" w:cs="Arial" w:eastAsia="Arial" w:hAnsi="Arial"/>
          <w:sz w:val="24"/>
          <w:szCs w:val="24"/>
          <w:lang w:val="es-CL"/>
        </w:rPr>
        <w:t>i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da</w:t>
      </w:r>
      <w:r>
        <w:rPr>
          <w:rFonts w:ascii="Arial" w:cs="Arial" w:eastAsia="Arial" w:hAnsi="Arial"/>
          <w:sz w:val="24"/>
          <w:szCs w:val="24"/>
          <w:lang w:val="es-CL"/>
        </w:rPr>
        <w:t>d</w:t>
      </w:r>
      <w:r>
        <w:rPr>
          <w:rFonts w:ascii="Arial" w:cs="Arial" w:eastAsia="Arial" w:hAnsi="Arial"/>
          <w:spacing w:val="3"/>
          <w:sz w:val="24"/>
          <w:szCs w:val="24"/>
          <w:lang w:val="es-CL"/>
        </w:rPr>
        <w:t xml:space="preserve"> </w:t>
      </w:r>
      <w:r>
        <w:rPr>
          <w:rFonts w:ascii="Arial" w:cs="Arial" w:eastAsia="Arial" w:hAnsi="Arial"/>
          <w:sz w:val="24"/>
          <w:szCs w:val="24"/>
          <w:lang w:val="es-CL"/>
        </w:rPr>
        <w:t>y</w:t>
      </w:r>
      <w:r>
        <w:rPr>
          <w:rFonts w:ascii="Arial" w:cs="Arial" w:eastAsia="Arial" w:hAnsi="Arial"/>
          <w:spacing w:val="8"/>
          <w:sz w:val="24"/>
          <w:szCs w:val="24"/>
          <w:lang w:val="es-CL"/>
        </w:rPr>
        <w:t xml:space="preserve"> </w:t>
      </w:r>
      <w:r>
        <w:rPr>
          <w:rFonts w:ascii="Arial" w:cs="Arial" w:eastAsia="Arial" w:hAnsi="Arial"/>
          <w:sz w:val="24"/>
          <w:szCs w:val="24"/>
          <w:lang w:val="es-CL"/>
        </w:rPr>
        <w:t xml:space="preserve">la </w:t>
      </w:r>
      <w:r>
        <w:rPr>
          <w:rFonts w:ascii="Arial" w:cs="Arial" w:eastAsia="Arial" w:hAnsi="Arial"/>
          <w:spacing w:val="-1"/>
          <w:sz w:val="24"/>
          <w:szCs w:val="24"/>
          <w:lang w:val="es-CL"/>
        </w:rPr>
        <w:t>r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e</w:t>
      </w:r>
      <w:r>
        <w:rPr>
          <w:rFonts w:ascii="Arial" w:cs="Arial" w:eastAsia="Arial" w:hAnsi="Arial"/>
          <w:sz w:val="24"/>
          <w:szCs w:val="24"/>
          <w:lang w:val="es-CL"/>
        </w:rPr>
        <w:t>s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pon</w:t>
      </w:r>
      <w:r>
        <w:rPr>
          <w:rFonts w:ascii="Arial" w:cs="Arial" w:eastAsia="Arial" w:hAnsi="Arial"/>
          <w:spacing w:val="-2"/>
          <w:sz w:val="24"/>
          <w:szCs w:val="24"/>
          <w:lang w:val="es-CL"/>
        </w:rPr>
        <w:t>s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ab</w:t>
      </w:r>
      <w:r>
        <w:rPr>
          <w:rFonts w:ascii="Arial" w:cs="Arial" w:eastAsia="Arial" w:hAnsi="Arial"/>
          <w:sz w:val="24"/>
          <w:szCs w:val="24"/>
          <w:lang w:val="es-CL"/>
        </w:rPr>
        <w:t>ili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da</w:t>
      </w:r>
      <w:r>
        <w:rPr>
          <w:rFonts w:ascii="Arial" w:cs="Arial" w:eastAsia="Arial" w:hAnsi="Arial"/>
          <w:sz w:val="24"/>
          <w:szCs w:val="24"/>
          <w:lang w:val="es-CL"/>
        </w:rPr>
        <w:t>d</w:t>
      </w:r>
      <w:r>
        <w:rPr>
          <w:rFonts w:ascii="Arial" w:cs="Arial" w:eastAsia="Arial" w:hAnsi="Arial"/>
          <w:spacing w:val="-10"/>
          <w:sz w:val="24"/>
          <w:szCs w:val="24"/>
          <w:lang w:val="es-CL"/>
        </w:rPr>
        <w:t xml:space="preserve"> 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po</w:t>
      </w:r>
      <w:r>
        <w:rPr>
          <w:rFonts w:ascii="Arial" w:cs="Arial" w:eastAsia="Arial" w:hAnsi="Arial"/>
          <w:sz w:val="24"/>
          <w:szCs w:val="24"/>
          <w:lang w:val="es-CL"/>
        </w:rPr>
        <w:t>r</w:t>
      </w:r>
      <w:r>
        <w:rPr>
          <w:rFonts w:ascii="Arial" w:cs="Arial" w:eastAsia="Arial" w:hAnsi="Arial"/>
          <w:spacing w:val="4"/>
          <w:sz w:val="24"/>
          <w:szCs w:val="24"/>
          <w:lang w:val="es-CL"/>
        </w:rPr>
        <w:t xml:space="preserve"> 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 xml:space="preserve">el </w:t>
      </w:r>
      <w:r>
        <w:rPr>
          <w:rFonts w:ascii="Arial" w:cs="Arial" w:eastAsia="Arial" w:hAnsi="Arial"/>
          <w:spacing w:val="2"/>
          <w:sz w:val="24"/>
          <w:szCs w:val="24"/>
          <w:lang w:val="es-CL"/>
        </w:rPr>
        <w:t>m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ed</w:t>
      </w:r>
      <w:r>
        <w:rPr>
          <w:rFonts w:ascii="Arial" w:cs="Arial" w:eastAsia="Arial" w:hAnsi="Arial"/>
          <w:spacing w:val="-3"/>
          <w:sz w:val="24"/>
          <w:szCs w:val="24"/>
          <w:lang w:val="es-CL"/>
        </w:rPr>
        <w:t>i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o</w:t>
      </w:r>
      <w:r>
        <w:rPr>
          <w:rFonts w:ascii="Arial" w:cs="Arial" w:eastAsia="Arial" w:hAnsi="Arial"/>
          <w:spacing w:val="-1"/>
          <w:sz w:val="24"/>
          <w:szCs w:val="24"/>
          <w:lang w:val="es-CL"/>
        </w:rPr>
        <w:t>a</w:t>
      </w:r>
      <w:r>
        <w:rPr>
          <w:rFonts w:ascii="Arial" w:cs="Arial" w:eastAsia="Arial" w:hAnsi="Arial"/>
          <w:spacing w:val="2"/>
          <w:sz w:val="24"/>
          <w:szCs w:val="24"/>
          <w:lang w:val="es-CL"/>
        </w:rPr>
        <w:t>m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b</w:t>
      </w:r>
      <w:r>
        <w:rPr>
          <w:rFonts w:ascii="Arial" w:cs="Arial" w:eastAsia="Arial" w:hAnsi="Arial"/>
          <w:sz w:val="24"/>
          <w:szCs w:val="24"/>
          <w:lang w:val="es-CL"/>
        </w:rPr>
        <w:t>i</w:t>
      </w:r>
      <w:r>
        <w:rPr>
          <w:rFonts w:ascii="Arial" w:cs="Arial" w:eastAsia="Arial" w:hAnsi="Arial"/>
          <w:spacing w:val="-1"/>
          <w:sz w:val="24"/>
          <w:szCs w:val="24"/>
          <w:lang w:val="es-CL"/>
        </w:rPr>
        <w:t>e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nte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.</w:t>
      </w:r>
    </w:p>
    <w:p>
      <w:pPr>
        <w:pStyle w:val="style0"/>
        <w:spacing w:before="20"/>
        <w:ind w:left="102" w:right="70"/>
        <w:jc w:val="both"/>
        <w:rPr>
          <w:rFonts w:ascii="Arial" w:cs="Arial" w:eastAsia="Arial" w:hAnsi="Arial"/>
          <w:sz w:val="24"/>
          <w:szCs w:val="24"/>
          <w:lang w:val="es-CL"/>
        </w:rPr>
      </w:pPr>
      <w:r>
        <w:rPr>
          <w:rFonts w:ascii="Arial" w:cs="Arial" w:eastAsia="Arial" w:hAnsi="Arial"/>
          <w:spacing w:val="1"/>
          <w:sz w:val="24"/>
          <w:szCs w:val="24"/>
          <w:lang w:val="es-CL"/>
        </w:rPr>
        <w:t xml:space="preserve">En cuanto a la experiencia, destaca un fuerte rol en laboratorio metalúrgico, lo que conlleva desde la preparación 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 xml:space="preserve">mecánica 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 xml:space="preserve">de muestras, chancado y pulverizado, ensayo granulométrico (tamizaje de muestras gruesas y finas), ciclosizer y gravedad específica de mineral. Asimismo, fuerte participación a nivel piloto en áreas de molienda convencional de bolas y SAG, como la participación 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 xml:space="preserve">en 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 xml:space="preserve">planta piloto de 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 xml:space="preserve">flotación continúa de 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100-300 kg/h y mini piloto de flotación continua de 10 kg/h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, y áreas complementarias como planta piloto de hidrociclones y separación sólido-líquido y reología, fundamentalmente la experiencia en espesadores piloto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.</w:t>
      </w:r>
    </w:p>
    <w:p>
      <w:pPr>
        <w:pStyle w:val="style0"/>
        <w:spacing w:lineRule="exact" w:line="200"/>
        <w:jc w:val="center"/>
        <w:rPr>
          <w:lang w:val="es-CL"/>
        </w:rPr>
      </w:pPr>
    </w:p>
    <w:p>
      <w:pPr>
        <w:pStyle w:val="style0"/>
        <w:spacing w:lineRule="exact" w:line="200"/>
        <w:jc w:val="center"/>
        <w:rPr>
          <w:lang w:val="es-CL"/>
        </w:rPr>
      </w:pPr>
    </w:p>
    <w:p>
      <w:pPr>
        <w:pStyle w:val="style0"/>
        <w:spacing w:lineRule="exact" w:line="200"/>
        <w:jc w:val="center"/>
        <w:rPr>
          <w:lang w:val="es-CL"/>
        </w:rPr>
      </w:pPr>
    </w:p>
    <w:p>
      <w:pPr>
        <w:pStyle w:val="style0"/>
        <w:spacing w:before="51"/>
        <w:ind w:left="1878" w:right="1886"/>
        <w:jc w:val="center"/>
        <w:rPr>
          <w:rFonts w:ascii="Arial" w:cs="Arial" w:eastAsia="Arial" w:hAnsi="Arial"/>
          <w:b/>
          <w:spacing w:val="4"/>
          <w:sz w:val="24"/>
          <w:szCs w:val="24"/>
          <w:u w:val="single"/>
          <w:lang w:val="es-CL"/>
        </w:rPr>
      </w:pPr>
      <w:r>
        <w:rPr>
          <w:rFonts w:ascii="Arial" w:cs="Arial" w:eastAsia="Arial" w:hAnsi="Arial"/>
          <w:b/>
          <w:spacing w:val="4"/>
          <w:sz w:val="24"/>
          <w:szCs w:val="24"/>
          <w:u w:val="single"/>
          <w:lang w:val="es-CL"/>
        </w:rPr>
        <w:t xml:space="preserve">EXPERIENCIA </w:t>
      </w:r>
      <w:r>
        <w:rPr>
          <w:rFonts w:ascii="Arial" w:cs="Arial" w:eastAsia="Arial" w:hAnsi="Arial"/>
          <w:b/>
          <w:spacing w:val="4"/>
          <w:sz w:val="24"/>
          <w:szCs w:val="24"/>
          <w:u w:val="single"/>
          <w:lang w:val="es-CL"/>
        </w:rPr>
        <w:t>LABORAL</w:t>
      </w:r>
    </w:p>
    <w:p>
      <w:pPr>
        <w:pStyle w:val="style0"/>
        <w:spacing w:before="51"/>
        <w:ind w:left="1878" w:right="1886"/>
        <w:jc w:val="center"/>
        <w:rPr>
          <w:rFonts w:ascii="Arial" w:cs="Arial" w:eastAsia="Arial" w:hAnsi="Arial"/>
          <w:b/>
          <w:spacing w:val="4"/>
          <w:sz w:val="24"/>
          <w:szCs w:val="24"/>
          <w:u w:val="single"/>
          <w:lang w:val="es-CL"/>
        </w:rPr>
      </w:pPr>
    </w:p>
    <w:p>
      <w:pPr>
        <w:pStyle w:val="style0"/>
        <w:spacing w:before="51"/>
        <w:ind w:right="1886"/>
        <w:rPr>
          <w:rFonts w:ascii="Arial" w:cs="Arial" w:eastAsia="Arial" w:hAnsi="Arial"/>
          <w:b/>
          <w:spacing w:val="4"/>
          <w:sz w:val="24"/>
          <w:szCs w:val="24"/>
          <w:lang w:val="es-CL"/>
        </w:rPr>
      </w:pPr>
      <w:r>
        <w:rPr>
          <w:rFonts w:ascii="Arial" w:cs="Arial" w:eastAsia="Arial" w:hAnsi="Arial" w:hint="default"/>
          <w:b/>
          <w:bCs/>
          <w:i w:val="false"/>
          <w:iCs w:val="false"/>
          <w:color w:val="auto"/>
          <w:spacing w:val="1"/>
          <w:sz w:val="24"/>
          <w:szCs w:val="24"/>
          <w:highlight w:val="none"/>
          <w:vertAlign w:val="baseline"/>
          <w:em w:val="none"/>
          <w:lang w:val="es-CL" w:eastAsia="en-US"/>
        </w:rPr>
        <w:t>Año</w:t>
      </w:r>
      <w:r>
        <w:rPr>
          <w:rFonts w:ascii="Arial" w:cs="Arial" w:eastAsia="Arial" w:hAnsi="Arial" w:hint="default"/>
          <w:b/>
          <w:bCs/>
          <w:i w:val="false"/>
          <w:iCs w:val="false"/>
          <w:color w:val="auto"/>
          <w:spacing w:val="1"/>
          <w:sz w:val="24"/>
          <w:szCs w:val="24"/>
          <w:highlight w:val="none"/>
          <w:vertAlign w:val="baseline"/>
          <w:em w:val="none"/>
          <w:lang w:val="es-CL" w:eastAsia="en-US"/>
        </w:rPr>
        <w:t xml:space="preserve"> </w:t>
      </w:r>
      <w:r>
        <w:rPr>
          <w:rFonts w:ascii="Arial" w:cs="Arial" w:eastAsia="Arial" w:hAnsi="Arial" w:hint="default"/>
          <w:b/>
          <w:bCs/>
          <w:i w:val="false"/>
          <w:iCs w:val="false"/>
          <w:color w:val="auto"/>
          <w:spacing w:val="1"/>
          <w:sz w:val="24"/>
          <w:szCs w:val="24"/>
          <w:highlight w:val="none"/>
          <w:vertAlign w:val="baseline"/>
          <w:em w:val="none"/>
          <w:lang w:val="es-CL" w:eastAsia="en-US"/>
        </w:rPr>
        <w:t xml:space="preserve">2022 </w:t>
      </w:r>
      <w:r>
        <w:rPr>
          <w:rFonts w:ascii="Arial" w:cs="Arial" w:eastAsia="Arial" w:hAnsi="Arial" w:hint="default"/>
          <w:b/>
          <w:bCs/>
          <w:i w:val="false"/>
          <w:iCs w:val="false"/>
          <w:color w:val="auto"/>
          <w:spacing w:val="1"/>
          <w:sz w:val="24"/>
          <w:szCs w:val="24"/>
          <w:highlight w:val="none"/>
          <w:vertAlign w:val="baseline"/>
          <w:em w:val="none"/>
          <w:lang w:val="es-CL" w:eastAsia="en-US"/>
        </w:rPr>
        <w:t>a</w:t>
      </w:r>
      <w:r>
        <w:rPr>
          <w:rFonts w:ascii="Arial" w:cs="Arial" w:eastAsia="Arial" w:hAnsi="Arial" w:hint="default"/>
          <w:b/>
          <w:bCs/>
          <w:i w:val="false"/>
          <w:iCs w:val="false"/>
          <w:color w:val="auto"/>
          <w:spacing w:val="1"/>
          <w:sz w:val="24"/>
          <w:szCs w:val="24"/>
          <w:highlight w:val="none"/>
          <w:vertAlign w:val="baseline"/>
          <w:em w:val="none"/>
          <w:lang w:val="es-CL" w:eastAsia="en-US"/>
        </w:rPr>
        <w:t xml:space="preserve"> la fecha castro ingenieria,</w:t>
      </w:r>
    </w:p>
    <w:p>
      <w:pPr>
        <w:pStyle w:val="style0"/>
        <w:spacing w:before="51"/>
        <w:ind w:right="1886"/>
        <w:rPr>
          <w:rFonts w:ascii="Arial" w:cs="Arial" w:eastAsia="Arial" w:hAnsi="Arial"/>
          <w:bCs/>
          <w:spacing w:val="4"/>
          <w:sz w:val="24"/>
          <w:szCs w:val="24"/>
          <w:lang w:val="es-CL"/>
        </w:rPr>
      </w:pPr>
      <w:r>
        <w:rPr>
          <w:rFonts w:ascii="Arial" w:cs="Arial" w:eastAsia="Arial" w:hAnsi="Arial"/>
          <w:bCs/>
          <w:spacing w:val="4"/>
          <w:sz w:val="24"/>
          <w:szCs w:val="24"/>
          <w:lang w:val="es-CL"/>
        </w:rPr>
        <w:t>Técnico metalurgista</w:t>
      </w:r>
    </w:p>
    <w:p>
      <w:pPr>
        <w:pStyle w:val="style0"/>
        <w:spacing w:before="51"/>
        <w:ind w:right="1886"/>
        <w:rPr>
          <w:rFonts w:ascii="Arial" w:cs="Arial" w:eastAsia="Arial" w:hAnsi="Arial"/>
          <w:bCs/>
          <w:spacing w:val="4"/>
          <w:sz w:val="24"/>
          <w:szCs w:val="24"/>
          <w:lang w:val="en-US"/>
        </w:rPr>
      </w:pPr>
      <w:r>
        <w:rPr>
          <w:rFonts w:ascii="Arial" w:cs="Arial" w:eastAsia="Arial" w:hAnsi="Arial"/>
          <w:bCs/>
          <w:spacing w:val="4"/>
          <w:sz w:val="24"/>
          <w:szCs w:val="24"/>
          <w:lang w:val="en-US"/>
        </w:rPr>
        <w:t xml:space="preserve">- Preparación de mineral para generación de cargas para ensayos de flotacion. </w:t>
      </w:r>
    </w:p>
    <w:p>
      <w:pPr>
        <w:pStyle w:val="style0"/>
        <w:spacing w:before="51"/>
        <w:ind w:right="1886"/>
        <w:rPr>
          <w:rFonts w:ascii="Arial" w:cs="Arial" w:eastAsia="Arial" w:hAnsi="Arial"/>
          <w:bCs/>
          <w:spacing w:val="4"/>
          <w:sz w:val="24"/>
          <w:szCs w:val="24"/>
          <w:lang w:val="es-CL"/>
        </w:rPr>
      </w:pPr>
      <w:r>
        <w:rPr>
          <w:rFonts w:ascii="Arial" w:cs="Arial" w:eastAsia="Arial" w:hAnsi="Arial"/>
          <w:bCs/>
          <w:spacing w:val="4"/>
          <w:sz w:val="24"/>
          <w:szCs w:val="24"/>
          <w:lang w:val="en-US"/>
        </w:rPr>
        <w:t xml:space="preserve">- Reducción de tamaño,clasificación y homogenización. </w:t>
      </w:r>
    </w:p>
    <w:p>
      <w:pPr>
        <w:pStyle w:val="style0"/>
        <w:spacing w:before="51"/>
        <w:ind w:right="1886"/>
        <w:rPr>
          <w:rFonts w:ascii="Arial" w:cs="Arial" w:eastAsia="Arial" w:hAnsi="Arial"/>
          <w:bCs/>
          <w:spacing w:val="4"/>
          <w:sz w:val="24"/>
          <w:szCs w:val="24"/>
          <w:lang w:val="en-US"/>
        </w:rPr>
      </w:pPr>
      <w:r>
        <w:rPr>
          <w:rFonts w:ascii="Arial" w:cs="Arial" w:eastAsia="Arial" w:hAnsi="Arial"/>
          <w:bCs/>
          <w:spacing w:val="4"/>
          <w:sz w:val="24"/>
          <w:szCs w:val="24"/>
          <w:lang w:val="en-US"/>
        </w:rPr>
        <w:t xml:space="preserve">- Preparación mecánica de muestras.  </w:t>
      </w:r>
    </w:p>
    <w:p>
      <w:pPr>
        <w:pStyle w:val="style0"/>
        <w:spacing w:before="51"/>
        <w:ind w:right="1886"/>
        <w:rPr>
          <w:rFonts w:ascii="Arial" w:cs="Arial" w:eastAsia="Arial" w:hAnsi="Arial"/>
          <w:bCs/>
          <w:spacing w:val="4"/>
          <w:sz w:val="24"/>
          <w:szCs w:val="24"/>
          <w:lang w:val="en-US"/>
        </w:rPr>
      </w:pPr>
      <w:r>
        <w:rPr>
          <w:rFonts w:ascii="Arial" w:cs="Arial" w:eastAsia="Arial" w:hAnsi="Arial"/>
          <w:bCs/>
          <w:spacing w:val="4"/>
          <w:sz w:val="24"/>
          <w:szCs w:val="24"/>
          <w:lang w:val="en-US"/>
        </w:rPr>
        <w:t xml:space="preserve">- Cineticas de Molienda. </w:t>
      </w:r>
    </w:p>
    <w:p>
      <w:pPr>
        <w:pStyle w:val="style0"/>
        <w:spacing w:before="51"/>
        <w:ind w:right="1886"/>
        <w:rPr>
          <w:rFonts w:ascii="Arial" w:cs="Arial" w:eastAsia="Arial" w:hAnsi="Arial"/>
          <w:bCs/>
          <w:spacing w:val="4"/>
          <w:sz w:val="24"/>
          <w:szCs w:val="24"/>
          <w:lang w:val="en-US"/>
        </w:rPr>
      </w:pPr>
      <w:r>
        <w:rPr>
          <w:rFonts w:ascii="Arial" w:cs="Arial" w:eastAsia="Arial" w:hAnsi="Arial"/>
          <w:bCs/>
          <w:spacing w:val="4"/>
          <w:sz w:val="24"/>
          <w:szCs w:val="24"/>
          <w:lang w:val="en-US"/>
        </w:rPr>
        <w:t xml:space="preserve">- Pruebas de Consumo de Cal.  </w:t>
      </w:r>
    </w:p>
    <w:p>
      <w:pPr>
        <w:pStyle w:val="style0"/>
        <w:spacing w:before="51"/>
        <w:ind w:right="1886"/>
        <w:rPr>
          <w:rFonts w:ascii="Arial" w:cs="Arial" w:eastAsia="Arial" w:hAnsi="Arial"/>
          <w:bCs/>
          <w:spacing w:val="4"/>
          <w:sz w:val="24"/>
          <w:szCs w:val="24"/>
          <w:lang w:val="en-US"/>
        </w:rPr>
      </w:pPr>
      <w:r>
        <w:rPr>
          <w:rFonts w:ascii="Arial" w:cs="Arial" w:eastAsia="Arial" w:hAnsi="Arial"/>
          <w:bCs/>
          <w:spacing w:val="4"/>
          <w:sz w:val="24"/>
          <w:szCs w:val="24"/>
          <w:lang w:val="en-US"/>
        </w:rPr>
        <w:t xml:space="preserve">- Determinación de PH Natural.  </w:t>
      </w:r>
    </w:p>
    <w:p>
      <w:pPr>
        <w:pStyle w:val="style0"/>
        <w:spacing w:before="51"/>
        <w:ind w:right="1886"/>
        <w:rPr>
          <w:rFonts w:ascii="Arial" w:cs="Arial" w:eastAsia="Arial" w:hAnsi="Arial"/>
          <w:bCs/>
          <w:spacing w:val="4"/>
          <w:sz w:val="24"/>
          <w:szCs w:val="24"/>
          <w:lang w:val="en-US"/>
        </w:rPr>
      </w:pPr>
      <w:r>
        <w:rPr>
          <w:rFonts w:ascii="Arial" w:cs="Arial" w:eastAsia="Arial" w:hAnsi="Arial"/>
          <w:bCs/>
          <w:spacing w:val="4"/>
          <w:sz w:val="24"/>
          <w:szCs w:val="24"/>
          <w:lang w:val="en-US"/>
        </w:rPr>
        <w:t xml:space="preserve">- Determinación Gravedad Específica. </w:t>
      </w:r>
    </w:p>
    <w:p>
      <w:pPr>
        <w:pStyle w:val="style0"/>
        <w:spacing w:before="51"/>
        <w:ind w:right="1886"/>
        <w:rPr>
          <w:rFonts w:ascii="Arial" w:cs="Arial" w:eastAsia="Arial" w:hAnsi="Arial"/>
          <w:bCs/>
          <w:spacing w:val="4"/>
          <w:sz w:val="24"/>
          <w:szCs w:val="24"/>
          <w:lang w:val="es-CL"/>
        </w:rPr>
      </w:pPr>
      <w:r>
        <w:rPr>
          <w:rFonts w:ascii="Arial" w:cs="Arial" w:eastAsia="Arial" w:hAnsi="Arial"/>
          <w:bCs/>
          <w:spacing w:val="4"/>
          <w:sz w:val="24"/>
          <w:szCs w:val="24"/>
          <w:lang w:val="en-US"/>
        </w:rPr>
        <w:t>- Analisis granulométrico por tamizaje.</w:t>
      </w:r>
    </w:p>
    <w:p>
      <w:pPr>
        <w:pStyle w:val="style0"/>
        <w:spacing w:before="51"/>
        <w:ind w:right="1886"/>
        <w:rPr>
          <w:rFonts w:ascii="Arial" w:cs="Arial" w:eastAsia="Arial" w:hAnsi="Arial"/>
          <w:bCs/>
          <w:spacing w:val="4"/>
          <w:sz w:val="24"/>
          <w:szCs w:val="24"/>
          <w:lang w:val="es-CL"/>
        </w:rPr>
      </w:pPr>
      <w:r>
        <w:rPr>
          <w:rFonts w:ascii="Arial" w:cs="Arial" w:eastAsia="Arial" w:hAnsi="Arial"/>
          <w:bCs/>
          <w:spacing w:val="4"/>
          <w:sz w:val="24"/>
          <w:szCs w:val="24"/>
          <w:lang w:val="en-US"/>
        </w:rPr>
        <w:t>- Filtrado de muestras.</w:t>
      </w:r>
    </w:p>
    <w:p>
      <w:pPr>
        <w:pStyle w:val="style0"/>
        <w:spacing w:before="51"/>
        <w:ind w:right="1886"/>
        <w:rPr>
          <w:rFonts w:ascii="Arial" w:cs="Arial" w:eastAsia="Arial" w:hAnsi="Arial"/>
          <w:bCs/>
          <w:spacing w:val="4"/>
          <w:sz w:val="24"/>
          <w:szCs w:val="24"/>
          <w:lang w:val="es-CL"/>
        </w:rPr>
      </w:pPr>
      <w:r>
        <w:rPr>
          <w:rFonts w:ascii="Arial" w:cs="Arial" w:eastAsia="Arial" w:hAnsi="Arial"/>
          <w:bCs/>
          <w:spacing w:val="4"/>
          <w:sz w:val="24"/>
          <w:szCs w:val="24"/>
          <w:lang w:val="en-US"/>
        </w:rPr>
        <w:t>- Preparación de muestras y pulverizado.</w:t>
      </w:r>
    </w:p>
    <w:p>
      <w:pPr>
        <w:pStyle w:val="style0"/>
        <w:spacing w:before="51"/>
        <w:ind w:right="1886"/>
        <w:rPr>
          <w:rFonts w:ascii="Arial" w:cs="Arial" w:eastAsia="Arial" w:hAnsi="Arial"/>
          <w:bCs/>
          <w:spacing w:val="4"/>
          <w:sz w:val="24"/>
          <w:szCs w:val="24"/>
          <w:lang w:val="es-CL"/>
        </w:rPr>
      </w:pPr>
    </w:p>
    <w:p>
      <w:pPr>
        <w:pStyle w:val="style0"/>
        <w:spacing w:before="51"/>
        <w:ind w:right="1886"/>
        <w:rPr>
          <w:rFonts w:ascii="Arial" w:cs="Arial" w:eastAsia="Arial" w:hAnsi="Arial"/>
          <w:bCs/>
          <w:spacing w:val="4"/>
          <w:sz w:val="24"/>
          <w:szCs w:val="24"/>
          <w:lang w:val="es-CL"/>
        </w:rPr>
      </w:pPr>
    </w:p>
    <w:p>
      <w:pPr>
        <w:pStyle w:val="style0"/>
        <w:spacing w:before="51"/>
        <w:ind w:right="1886"/>
        <w:rPr>
          <w:rFonts w:ascii="Arial" w:cs="Arial" w:eastAsia="Arial" w:hAnsi="Arial"/>
          <w:b/>
          <w:spacing w:val="4"/>
          <w:sz w:val="24"/>
          <w:szCs w:val="24"/>
          <w:lang w:val="es-CL"/>
        </w:rPr>
      </w:pPr>
      <w:r>
        <w:rPr>
          <w:rFonts w:ascii="Arial" w:cs="Arial" w:eastAsia="Arial" w:hAnsi="Arial"/>
          <w:b/>
          <w:spacing w:val="4"/>
          <w:sz w:val="24"/>
          <w:szCs w:val="24"/>
          <w:lang w:val="es-CL"/>
        </w:rPr>
        <w:t>Año 20</w:t>
      </w:r>
      <w:r>
        <w:rPr>
          <w:rFonts w:ascii="Arial" w:cs="Arial" w:eastAsia="Arial" w:hAnsi="Arial"/>
          <w:b/>
          <w:spacing w:val="4"/>
          <w:sz w:val="24"/>
          <w:szCs w:val="24"/>
          <w:lang w:val="es-CL"/>
        </w:rPr>
        <w:t xml:space="preserve">21 </w:t>
      </w:r>
      <w:r>
        <w:rPr>
          <w:rFonts w:ascii="Arial" w:cs="Arial" w:eastAsia="Arial" w:hAnsi="Arial"/>
          <w:b/>
          <w:spacing w:val="4"/>
          <w:sz w:val="24"/>
          <w:szCs w:val="24"/>
          <w:lang w:val="en-US"/>
        </w:rPr>
        <w:t xml:space="preserve">a octubre 2022 </w:t>
      </w:r>
      <w:r>
        <w:rPr>
          <w:rFonts w:ascii="Arial" w:cs="Arial" w:eastAsia="Arial" w:hAnsi="Arial"/>
          <w:b/>
          <w:spacing w:val="4"/>
          <w:sz w:val="24"/>
          <w:szCs w:val="24"/>
          <w:lang w:val="es-CL"/>
        </w:rPr>
        <w:t>S</w:t>
      </w:r>
      <w:r>
        <w:rPr>
          <w:rFonts w:ascii="Arial" w:cs="Arial" w:eastAsia="Arial" w:hAnsi="Arial"/>
          <w:b/>
          <w:spacing w:val="4"/>
          <w:sz w:val="24"/>
          <w:szCs w:val="24"/>
          <w:lang w:val="es-CL"/>
        </w:rPr>
        <w:t>erchap Spa</w:t>
      </w:r>
      <w:r>
        <w:rPr>
          <w:rFonts w:ascii="Arial" w:cs="Arial" w:eastAsia="Arial" w:hAnsi="Arial"/>
          <w:b/>
          <w:spacing w:val="4"/>
          <w:sz w:val="24"/>
          <w:szCs w:val="24"/>
          <w:lang w:val="es-CL"/>
        </w:rPr>
        <w:t>,</w:t>
      </w:r>
    </w:p>
    <w:p>
      <w:pPr>
        <w:pStyle w:val="style0"/>
        <w:spacing w:before="51"/>
        <w:ind w:right="1886"/>
        <w:rPr>
          <w:rFonts w:ascii="Arial" w:cs="Arial" w:eastAsia="Arial" w:hAnsi="Arial"/>
          <w:bCs/>
          <w:spacing w:val="4"/>
          <w:sz w:val="24"/>
          <w:szCs w:val="24"/>
          <w:lang w:val="es-CL"/>
        </w:rPr>
      </w:pPr>
      <w:r>
        <w:rPr>
          <w:rFonts w:ascii="Arial" w:cs="Arial" w:eastAsia="Arial" w:hAnsi="Arial"/>
          <w:b/>
          <w:spacing w:val="4"/>
          <w:sz w:val="24"/>
          <w:szCs w:val="24"/>
          <w:lang w:val="es-CL"/>
        </w:rPr>
        <w:t>Cemento</w:t>
      </w:r>
      <w:r>
        <w:rPr>
          <w:rFonts w:ascii="Arial" w:cs="Arial" w:eastAsia="Arial" w:hAnsi="Arial"/>
          <w:b/>
          <w:spacing w:val="4"/>
          <w:sz w:val="24"/>
          <w:szCs w:val="24"/>
          <w:lang w:val="es-CL"/>
        </w:rPr>
        <w:t xml:space="preserve"> </w:t>
      </w:r>
      <w:r>
        <w:rPr>
          <w:rFonts w:ascii="Arial" w:cs="Arial" w:eastAsia="Arial" w:hAnsi="Arial"/>
          <w:b/>
          <w:spacing w:val="4"/>
          <w:sz w:val="24"/>
          <w:szCs w:val="24"/>
          <w:lang w:val="es-CL"/>
        </w:rPr>
        <w:t>Polpaico</w:t>
      </w:r>
      <w:r>
        <w:rPr>
          <w:rFonts w:ascii="Arial" w:cs="Arial" w:eastAsia="Arial" w:hAnsi="Arial"/>
          <w:b/>
          <w:spacing w:val="4"/>
          <w:sz w:val="24"/>
          <w:szCs w:val="24"/>
          <w:lang w:val="es-CL"/>
        </w:rPr>
        <w:t>,</w:t>
      </w:r>
      <w:r>
        <w:rPr>
          <w:rFonts w:ascii="Arial" w:cs="Arial" w:eastAsia="Arial" w:hAnsi="Arial"/>
          <w:b/>
          <w:spacing w:val="4"/>
          <w:sz w:val="24"/>
          <w:szCs w:val="24"/>
          <w:lang w:val="es-CL"/>
        </w:rPr>
        <w:t xml:space="preserve"> </w:t>
      </w:r>
    </w:p>
    <w:p>
      <w:pPr>
        <w:pStyle w:val="style0"/>
        <w:spacing w:before="51"/>
        <w:ind w:right="1886"/>
        <w:rPr>
          <w:rFonts w:ascii="Arial" w:cs="Arial" w:eastAsia="Arial" w:hAnsi="Arial"/>
          <w:bCs/>
          <w:spacing w:val="4"/>
          <w:sz w:val="24"/>
          <w:szCs w:val="24"/>
          <w:lang w:val="es-CL"/>
        </w:rPr>
      </w:pPr>
      <w:r>
        <w:rPr>
          <w:rFonts w:ascii="Arial" w:cs="Arial" w:eastAsia="Arial" w:hAnsi="Arial"/>
          <w:bCs/>
          <w:spacing w:val="4"/>
          <w:sz w:val="24"/>
          <w:szCs w:val="24"/>
          <w:lang w:val="es-CL"/>
        </w:rPr>
        <w:t>Operador de tranque y relaves</w:t>
      </w:r>
      <w:r>
        <w:rPr>
          <w:rFonts w:ascii="Arial" w:cs="Arial" w:eastAsia="Arial" w:hAnsi="Arial"/>
          <w:bCs/>
          <w:spacing w:val="4"/>
          <w:sz w:val="24"/>
          <w:szCs w:val="24"/>
          <w:lang w:val="en-US"/>
        </w:rPr>
        <w:t>.</w:t>
      </w:r>
    </w:p>
    <w:p>
      <w:pPr>
        <w:pStyle w:val="style0"/>
        <w:spacing w:before="51"/>
        <w:ind w:right="1886"/>
        <w:rPr>
          <w:rFonts w:ascii="Arial" w:cs="Arial" w:eastAsia="Arial" w:hAnsi="Arial"/>
          <w:bCs/>
          <w:spacing w:val="4"/>
          <w:sz w:val="24"/>
          <w:szCs w:val="24"/>
          <w:lang w:val="es-CL"/>
        </w:rPr>
      </w:pPr>
      <w:r>
        <w:rPr>
          <w:rFonts w:ascii="Arial" w:cs="Arial" w:eastAsia="Arial" w:hAnsi="Arial"/>
          <w:bCs/>
          <w:spacing w:val="4"/>
          <w:sz w:val="24"/>
          <w:szCs w:val="24"/>
          <w:lang w:val="en-US"/>
        </w:rPr>
        <w:t>- Responsable de la operación de hidrociclones.</w:t>
      </w:r>
    </w:p>
    <w:p>
      <w:pPr>
        <w:pStyle w:val="style0"/>
        <w:spacing w:before="51"/>
        <w:ind w:right="1886"/>
        <w:rPr>
          <w:rFonts w:ascii="Arial" w:cs="Arial" w:eastAsia="Arial" w:hAnsi="Arial"/>
          <w:bCs/>
          <w:spacing w:val="4"/>
          <w:sz w:val="24"/>
          <w:szCs w:val="24"/>
          <w:lang w:val="es-CL"/>
        </w:rPr>
      </w:pPr>
      <w:r>
        <w:rPr>
          <w:rFonts w:ascii="Arial" w:cs="Arial" w:eastAsia="Arial" w:hAnsi="Arial"/>
          <w:bCs/>
          <w:spacing w:val="4"/>
          <w:sz w:val="24"/>
          <w:szCs w:val="24"/>
          <w:lang w:val="en-US"/>
        </w:rPr>
        <w:t>- Muestreos en hidrociclones.</w:t>
      </w:r>
    </w:p>
    <w:p>
      <w:pPr>
        <w:pStyle w:val="style0"/>
        <w:spacing w:before="51"/>
        <w:ind w:right="1886"/>
        <w:rPr>
          <w:rFonts w:ascii="Arial" w:cs="Arial" w:eastAsia="Arial" w:hAnsi="Arial"/>
          <w:bCs/>
          <w:spacing w:val="4"/>
          <w:sz w:val="24"/>
          <w:szCs w:val="24"/>
          <w:lang w:val="es-CL"/>
        </w:rPr>
      </w:pPr>
      <w:r>
        <w:rPr>
          <w:rFonts w:ascii="Arial" w:cs="Arial" w:eastAsia="Arial" w:hAnsi="Arial"/>
          <w:bCs/>
          <w:spacing w:val="4"/>
          <w:sz w:val="24"/>
          <w:szCs w:val="24"/>
          <w:lang w:val="en-US"/>
        </w:rPr>
        <w:t>- Encargado de las aguas que alimentan la planta de moliendas</w:t>
      </w:r>
      <w:r>
        <w:rPr>
          <w:rFonts w:ascii="Arial" w:cs="Arial" w:eastAsia="Arial" w:hAnsi="Arial"/>
          <w:bCs/>
          <w:spacing w:val="4"/>
          <w:sz w:val="24"/>
          <w:szCs w:val="24"/>
          <w:lang w:val="es-US"/>
        </w:rPr>
        <w:t xml:space="preserve"> </w:t>
      </w:r>
      <w:r>
        <w:rPr>
          <w:rFonts w:ascii="Arial" w:cs="Arial" w:eastAsia="Arial" w:hAnsi="Arial"/>
          <w:bCs/>
          <w:spacing w:val="4"/>
          <w:sz w:val="24"/>
          <w:szCs w:val="24"/>
          <w:lang w:val="en-US"/>
        </w:rPr>
        <w:t>húmedas y flotación.</w:t>
      </w:r>
    </w:p>
    <w:p>
      <w:pPr>
        <w:pStyle w:val="style0"/>
        <w:spacing w:before="51"/>
        <w:ind w:right="1886"/>
        <w:rPr>
          <w:rFonts w:ascii="Arial" w:cs="Arial" w:eastAsia="Arial" w:hAnsi="Arial"/>
          <w:b/>
          <w:spacing w:val="4"/>
          <w:sz w:val="24"/>
          <w:szCs w:val="24"/>
          <w:lang w:val="es-CL"/>
        </w:rPr>
      </w:pPr>
    </w:p>
    <w:p>
      <w:pPr>
        <w:pStyle w:val="style0"/>
        <w:spacing w:before="21"/>
        <w:ind w:right="72"/>
        <w:rPr>
          <w:rFonts w:ascii="Arial" w:cs="Arial" w:eastAsia="Arial" w:hAnsi="Arial"/>
          <w:bCs/>
          <w:spacing w:val="1"/>
          <w:sz w:val="24"/>
          <w:szCs w:val="24"/>
          <w:lang w:val="es-CL"/>
        </w:rPr>
      </w:pPr>
      <w:r>
        <w:rPr>
          <w:rFonts w:ascii="Arial" w:cs="Arial" w:eastAsia="Arial" w:hAnsi="Arial"/>
          <w:b/>
          <w:spacing w:val="1"/>
          <w:sz w:val="24"/>
          <w:szCs w:val="24"/>
          <w:lang w:val="es-CL"/>
        </w:rPr>
        <w:t>Año 201</w:t>
      </w:r>
      <w:r>
        <w:rPr>
          <w:rFonts w:ascii="Arial" w:cs="Arial" w:eastAsia="Arial" w:hAnsi="Arial"/>
          <w:b/>
          <w:spacing w:val="1"/>
          <w:sz w:val="24"/>
          <w:szCs w:val="24"/>
          <w:lang w:val="es-CL"/>
        </w:rPr>
        <w:t>9</w:t>
      </w:r>
      <w:r>
        <w:rPr>
          <w:rFonts w:ascii="Arial" w:cs="Arial" w:eastAsia="Arial" w:hAnsi="Arial"/>
          <w:b/>
          <w:spacing w:val="1"/>
          <w:sz w:val="24"/>
          <w:szCs w:val="24"/>
          <w:lang w:val="es-CL"/>
        </w:rPr>
        <w:t xml:space="preserve"> a 20</w:t>
      </w:r>
      <w:r>
        <w:rPr>
          <w:rFonts w:ascii="Arial" w:cs="Arial" w:eastAsia="Arial" w:hAnsi="Arial"/>
          <w:b/>
          <w:spacing w:val="1"/>
          <w:sz w:val="24"/>
          <w:szCs w:val="24"/>
          <w:lang w:val="es-CL"/>
        </w:rPr>
        <w:t>21</w:t>
      </w:r>
      <w:r>
        <w:rPr>
          <w:rFonts w:ascii="Arial" w:cs="Arial" w:eastAsia="Arial" w:hAnsi="Arial"/>
          <w:b/>
          <w:spacing w:val="1"/>
          <w:sz w:val="24"/>
          <w:szCs w:val="24"/>
          <w:lang w:val="es-CL"/>
        </w:rPr>
        <w:t xml:space="preserve"> </w:t>
      </w:r>
      <w:r>
        <w:rPr>
          <w:rFonts w:ascii="Arial" w:cs="Arial" w:eastAsia="Arial" w:hAnsi="Arial"/>
          <w:b/>
          <w:spacing w:val="1"/>
          <w:sz w:val="24"/>
          <w:szCs w:val="24"/>
          <w:lang w:val="es-CL"/>
        </w:rPr>
        <w:t>A</w:t>
      </w:r>
      <w:r>
        <w:rPr>
          <w:rFonts w:ascii="Arial" w:cs="Arial" w:eastAsia="Arial" w:hAnsi="Arial"/>
          <w:b/>
          <w:spacing w:val="1"/>
          <w:sz w:val="24"/>
          <w:szCs w:val="24"/>
          <w:lang w:val="es-CL"/>
        </w:rPr>
        <w:t>lternativa</w:t>
      </w:r>
      <w:r>
        <w:rPr>
          <w:rFonts w:ascii="Arial" w:cs="Arial" w:eastAsia="Arial" w:hAnsi="Arial"/>
          <w:b/>
          <w:spacing w:val="1"/>
          <w:sz w:val="24"/>
          <w:szCs w:val="24"/>
          <w:lang w:val="es-CL"/>
        </w:rPr>
        <w:t>, Cemento Polpaico</w:t>
      </w:r>
      <w:r>
        <w:rPr>
          <w:rFonts w:ascii="Arial" w:cs="Arial" w:eastAsia="Arial" w:hAnsi="Arial"/>
          <w:b/>
          <w:spacing w:val="1"/>
          <w:sz w:val="24"/>
          <w:szCs w:val="24"/>
          <w:lang w:val="en-US"/>
        </w:rPr>
        <w:t>,</w:t>
      </w:r>
    </w:p>
    <w:p>
      <w:pPr>
        <w:pStyle w:val="style0"/>
        <w:spacing w:before="21"/>
        <w:ind w:right="72"/>
        <w:rPr>
          <w:rFonts w:ascii="Arial" w:cs="Arial" w:eastAsia="Arial" w:hAnsi="Arial"/>
          <w:bCs/>
          <w:spacing w:val="1"/>
          <w:sz w:val="24"/>
          <w:szCs w:val="24"/>
        </w:rPr>
      </w:pPr>
      <w:r>
        <w:rPr>
          <w:rFonts w:ascii="Arial" w:cs="Arial" w:eastAsia="Arial" w:hAnsi="Arial"/>
          <w:bCs/>
          <w:spacing w:val="1"/>
          <w:sz w:val="24"/>
          <w:szCs w:val="24"/>
        </w:rPr>
        <w:t>Operador tranque relave</w:t>
      </w:r>
      <w:r>
        <w:rPr>
          <w:rFonts w:ascii="Arial" w:cs="Arial" w:eastAsia="Arial" w:hAnsi="Arial"/>
          <w:bCs/>
          <w:spacing w:val="1"/>
          <w:sz w:val="24"/>
          <w:szCs w:val="24"/>
          <w:lang w:val="en-US"/>
        </w:rPr>
        <w:t>s.</w:t>
      </w:r>
    </w:p>
    <w:p>
      <w:pPr>
        <w:pStyle w:val="style0"/>
        <w:spacing w:before="21"/>
        <w:ind w:right="72"/>
        <w:rPr>
          <w:rFonts w:ascii="Arial" w:cs="Arial" w:eastAsia="Arial" w:hAnsi="Arial"/>
          <w:bCs/>
          <w:spacing w:val="1"/>
          <w:sz w:val="24"/>
          <w:szCs w:val="24"/>
        </w:rPr>
      </w:pPr>
      <w:r>
        <w:rPr>
          <w:rFonts w:ascii="Arial" w:cs="Arial" w:eastAsia="Arial" w:hAnsi="Arial"/>
          <w:bCs/>
          <w:spacing w:val="1"/>
          <w:sz w:val="24"/>
          <w:szCs w:val="24"/>
          <w:lang w:val="en-US"/>
        </w:rPr>
        <w:t>- Responsable de la operación de hidrociclones.</w:t>
      </w:r>
    </w:p>
    <w:p>
      <w:pPr>
        <w:pStyle w:val="style0"/>
        <w:spacing w:before="21"/>
        <w:ind w:right="72"/>
        <w:rPr>
          <w:rFonts w:ascii="Arial" w:cs="Arial" w:eastAsia="Arial" w:hAnsi="Arial"/>
          <w:bCs/>
          <w:spacing w:val="1"/>
          <w:sz w:val="24"/>
          <w:szCs w:val="24"/>
        </w:rPr>
      </w:pPr>
      <w:r>
        <w:rPr>
          <w:rFonts w:ascii="Arial" w:cs="Arial" w:eastAsia="Arial" w:hAnsi="Arial"/>
          <w:bCs/>
          <w:spacing w:val="1"/>
          <w:sz w:val="24"/>
          <w:szCs w:val="24"/>
          <w:lang w:val="en-US"/>
        </w:rPr>
        <w:t>- Muestreos en hidrociclones.</w:t>
      </w:r>
    </w:p>
    <w:p>
      <w:pPr>
        <w:pStyle w:val="style0"/>
        <w:spacing w:before="21"/>
        <w:ind w:right="72"/>
        <w:rPr>
          <w:rFonts w:ascii="Arial" w:cs="Arial" w:eastAsia="Arial" w:hAnsi="Arial"/>
          <w:bCs/>
          <w:spacing w:val="1"/>
          <w:sz w:val="24"/>
          <w:szCs w:val="24"/>
        </w:rPr>
      </w:pPr>
      <w:r>
        <w:rPr>
          <w:rFonts w:ascii="Arial" w:cs="Arial" w:eastAsia="Arial" w:hAnsi="Arial"/>
          <w:bCs/>
          <w:spacing w:val="1"/>
          <w:sz w:val="24"/>
          <w:szCs w:val="24"/>
          <w:lang w:val="en-US"/>
        </w:rPr>
        <w:t>- Encargado de las aguas que alimentan la planta de moliendas húmedas y flotación.</w:t>
      </w:r>
    </w:p>
    <w:p>
      <w:pPr>
        <w:pStyle w:val="style0"/>
        <w:spacing w:before="21"/>
        <w:ind w:left="102" w:right="72"/>
        <w:rPr>
          <w:rFonts w:ascii="Arial" w:cs="Arial" w:eastAsia="Arial" w:hAnsi="Arial"/>
          <w:bCs/>
          <w:spacing w:val="1"/>
          <w:sz w:val="24"/>
          <w:szCs w:val="24"/>
        </w:rPr>
      </w:pPr>
    </w:p>
    <w:bookmarkStart w:id="1" w:name="_Hlk112834287"/>
    <w:p>
      <w:pPr>
        <w:pStyle w:val="style0"/>
        <w:spacing w:before="21"/>
        <w:ind w:right="72"/>
        <w:rPr>
          <w:rFonts w:ascii="Arial" w:cs="Arial" w:eastAsia="Arial" w:hAnsi="Arial"/>
          <w:sz w:val="24"/>
          <w:szCs w:val="24"/>
        </w:rPr>
      </w:pPr>
      <w:r>
        <w:rPr>
          <w:rFonts w:ascii="Arial" w:cs="Arial" w:eastAsia="Arial" w:hAnsi="Arial"/>
          <w:b/>
          <w:spacing w:val="1"/>
          <w:sz w:val="24"/>
          <w:szCs w:val="24"/>
        </w:rPr>
        <w:t xml:space="preserve">Año </w:t>
      </w:r>
      <w:r>
        <w:rPr>
          <w:rFonts w:ascii="Arial" w:cs="Arial" w:eastAsia="Arial" w:hAnsi="Arial"/>
          <w:b/>
          <w:spacing w:val="-1"/>
          <w:sz w:val="24"/>
          <w:szCs w:val="24"/>
        </w:rPr>
        <w:t>2</w:t>
      </w:r>
      <w:r>
        <w:rPr>
          <w:rFonts w:ascii="Arial" w:cs="Arial" w:eastAsia="Arial" w:hAnsi="Arial"/>
          <w:b/>
          <w:spacing w:val="1"/>
          <w:sz w:val="24"/>
          <w:szCs w:val="24"/>
        </w:rPr>
        <w:t>01</w:t>
      </w:r>
      <w:r>
        <w:rPr>
          <w:rFonts w:ascii="Arial" w:cs="Arial" w:eastAsia="Arial" w:hAnsi="Arial"/>
          <w:b/>
          <w:spacing w:val="1"/>
          <w:sz w:val="24"/>
          <w:szCs w:val="24"/>
        </w:rPr>
        <w:t>3</w:t>
      </w:r>
      <w:r>
        <w:rPr>
          <w:rFonts w:ascii="Arial" w:cs="Arial" w:eastAsia="Arial" w:hAnsi="Arial"/>
          <w:b/>
          <w:spacing w:val="5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sz w:val="24"/>
          <w:szCs w:val="24"/>
        </w:rPr>
        <w:t>a</w:t>
      </w:r>
      <w:r>
        <w:rPr>
          <w:rFonts w:ascii="Arial" w:cs="Arial" w:eastAsia="Arial" w:hAnsi="Arial"/>
          <w:b/>
          <w:spacing w:val="9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spacing w:val="7"/>
          <w:sz w:val="24"/>
          <w:szCs w:val="24"/>
        </w:rPr>
        <w:t xml:space="preserve">2019 </w:t>
      </w:r>
      <w:r>
        <w:rPr>
          <w:rFonts w:ascii="Arial" w:cs="Arial" w:eastAsia="Arial" w:hAnsi="Arial"/>
          <w:b/>
          <w:spacing w:val="1"/>
          <w:sz w:val="24"/>
          <w:szCs w:val="24"/>
        </w:rPr>
        <w:t>SG</w:t>
      </w:r>
      <w:r>
        <w:rPr>
          <w:rFonts w:ascii="Arial" w:cs="Arial" w:eastAsia="Arial" w:hAnsi="Arial"/>
          <w:b/>
          <w:sz w:val="24"/>
          <w:szCs w:val="24"/>
        </w:rPr>
        <w:t>S</w:t>
      </w:r>
      <w:r>
        <w:rPr>
          <w:rFonts w:ascii="Arial" w:cs="Arial" w:eastAsia="Arial" w:hAnsi="Arial"/>
          <w:b/>
          <w:spacing w:val="10"/>
          <w:sz w:val="24"/>
          <w:szCs w:val="24"/>
        </w:rPr>
        <w:t xml:space="preserve"> CIMM T&amp;S</w:t>
      </w:r>
      <w:bookmarkEnd w:id="1"/>
      <w:r>
        <w:rPr>
          <w:rFonts w:ascii="Arial" w:cs="Arial" w:eastAsia="Arial" w:hAnsi="Arial"/>
          <w:b/>
          <w:sz w:val="24"/>
          <w:szCs w:val="24"/>
        </w:rPr>
        <w:t>,</w:t>
      </w:r>
      <w:r>
        <w:rPr>
          <w:rFonts w:ascii="Arial" w:cs="Arial" w:eastAsia="Arial" w:hAnsi="Arial"/>
          <w:b/>
          <w:spacing w:val="8"/>
          <w:sz w:val="24"/>
          <w:szCs w:val="24"/>
        </w:rPr>
        <w:t xml:space="preserve"> </w:t>
      </w:r>
      <w:r>
        <w:rPr>
          <w:rFonts w:ascii="Arial" w:cs="Arial" w:eastAsia="Arial" w:hAnsi="Arial"/>
          <w:spacing w:val="1"/>
          <w:sz w:val="24"/>
          <w:szCs w:val="24"/>
        </w:rPr>
        <w:t>Sant</w:t>
      </w:r>
      <w:r>
        <w:rPr>
          <w:rFonts w:ascii="Arial" w:cs="Arial" w:eastAsia="Arial" w:hAnsi="Arial"/>
          <w:sz w:val="24"/>
          <w:szCs w:val="24"/>
        </w:rPr>
        <w:t>i</w:t>
      </w:r>
      <w:r>
        <w:rPr>
          <w:rFonts w:ascii="Arial" w:cs="Arial" w:eastAsia="Arial" w:hAnsi="Arial"/>
          <w:spacing w:val="1"/>
          <w:sz w:val="24"/>
          <w:szCs w:val="24"/>
        </w:rPr>
        <w:t>a</w:t>
      </w:r>
      <w:r>
        <w:rPr>
          <w:rFonts w:ascii="Arial" w:cs="Arial" w:eastAsia="Arial" w:hAnsi="Arial"/>
          <w:spacing w:val="-1"/>
          <w:sz w:val="24"/>
          <w:szCs w:val="24"/>
        </w:rPr>
        <w:t>g</w:t>
      </w:r>
      <w:r>
        <w:rPr>
          <w:rFonts w:ascii="Arial" w:cs="Arial" w:eastAsia="Arial" w:hAnsi="Arial"/>
          <w:spacing w:val="1"/>
          <w:sz w:val="24"/>
          <w:szCs w:val="24"/>
        </w:rPr>
        <w:t>o</w:t>
      </w:r>
      <w:r>
        <w:rPr>
          <w:rFonts w:ascii="Arial" w:cs="Arial" w:eastAsia="Arial" w:hAnsi="Arial"/>
          <w:sz w:val="24"/>
          <w:szCs w:val="24"/>
        </w:rPr>
        <w:t>, C</w:t>
      </w:r>
      <w:r>
        <w:rPr>
          <w:rFonts w:ascii="Arial" w:cs="Arial" w:eastAsia="Arial" w:hAnsi="Arial"/>
          <w:spacing w:val="1"/>
          <w:sz w:val="24"/>
          <w:szCs w:val="24"/>
        </w:rPr>
        <w:t>h</w:t>
      </w:r>
      <w:r>
        <w:rPr>
          <w:rFonts w:ascii="Arial" w:cs="Arial" w:eastAsia="Arial" w:hAnsi="Arial"/>
          <w:sz w:val="24"/>
          <w:szCs w:val="24"/>
        </w:rPr>
        <w:t>il</w:t>
      </w:r>
      <w:r>
        <w:rPr>
          <w:rFonts w:ascii="Arial" w:cs="Arial" w:eastAsia="Arial" w:hAnsi="Arial"/>
          <w:spacing w:val="1"/>
          <w:sz w:val="24"/>
          <w:szCs w:val="24"/>
        </w:rPr>
        <w:t>e</w:t>
      </w:r>
      <w:r>
        <w:rPr>
          <w:rFonts w:ascii="Arial" w:cs="Arial" w:eastAsia="Arial" w:hAnsi="Arial"/>
          <w:sz w:val="24"/>
          <w:szCs w:val="24"/>
        </w:rPr>
        <w:t>.</w:t>
      </w:r>
    </w:p>
    <w:p>
      <w:pPr>
        <w:pStyle w:val="style0"/>
        <w:ind w:right="71"/>
        <w:rPr>
          <w:rFonts w:ascii="Arial" w:cs="Arial" w:eastAsia="Arial" w:hAnsi="Arial"/>
          <w:sz w:val="24"/>
          <w:szCs w:val="24"/>
          <w:lang w:val="es-CL"/>
        </w:rPr>
      </w:pPr>
      <w:r>
        <w:rPr>
          <w:rFonts w:ascii="Arial" w:cs="Arial" w:eastAsia="Arial" w:hAnsi="Arial"/>
          <w:spacing w:val="-1"/>
          <w:sz w:val="24"/>
          <w:szCs w:val="24"/>
          <w:lang w:val="en-US"/>
        </w:rPr>
        <w:t>-</w:t>
      </w:r>
      <w:r>
        <w:rPr>
          <w:rFonts w:ascii="Arial" w:cs="Arial" w:eastAsia="Arial" w:hAnsi="Arial"/>
          <w:spacing w:val="-1"/>
          <w:sz w:val="24"/>
          <w:szCs w:val="24"/>
          <w:lang w:val="es-CL"/>
        </w:rPr>
        <w:t>Operador de Procesos</w:t>
      </w:r>
      <w:r>
        <w:rPr>
          <w:rFonts w:ascii="Arial" w:cs="Arial" w:eastAsia="Arial" w:hAnsi="Arial"/>
          <w:sz w:val="24"/>
          <w:szCs w:val="24"/>
          <w:lang w:val="es-CL"/>
        </w:rPr>
        <w:t>,</w:t>
      </w:r>
      <w:r>
        <w:rPr>
          <w:rFonts w:ascii="Arial" w:cs="Arial" w:eastAsia="Arial" w:hAnsi="Arial"/>
          <w:spacing w:val="5"/>
          <w:sz w:val="24"/>
          <w:szCs w:val="24"/>
          <w:lang w:val="es-CL"/>
        </w:rPr>
        <w:t xml:space="preserve"> </w:t>
      </w:r>
      <w:r>
        <w:rPr>
          <w:rFonts w:ascii="Arial" w:cs="Arial" w:eastAsia="Arial" w:hAnsi="Arial"/>
          <w:spacing w:val="-1"/>
          <w:sz w:val="24"/>
          <w:szCs w:val="24"/>
          <w:lang w:val="es-CL"/>
        </w:rPr>
        <w:t>p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a</w:t>
      </w:r>
      <w:r>
        <w:rPr>
          <w:rFonts w:ascii="Arial" w:cs="Arial" w:eastAsia="Arial" w:hAnsi="Arial"/>
          <w:spacing w:val="-1"/>
          <w:sz w:val="24"/>
          <w:szCs w:val="24"/>
          <w:lang w:val="es-CL"/>
        </w:rPr>
        <w:t>r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t</w:t>
      </w:r>
      <w:r>
        <w:rPr>
          <w:rFonts w:ascii="Arial" w:cs="Arial" w:eastAsia="Arial" w:hAnsi="Arial"/>
          <w:sz w:val="24"/>
          <w:szCs w:val="24"/>
          <w:lang w:val="es-CL"/>
        </w:rPr>
        <w:t>ici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pa</w:t>
      </w:r>
      <w:r>
        <w:rPr>
          <w:rFonts w:ascii="Arial" w:cs="Arial" w:eastAsia="Arial" w:hAnsi="Arial"/>
          <w:spacing w:val="-1"/>
          <w:sz w:val="24"/>
          <w:szCs w:val="24"/>
          <w:lang w:val="es-CL"/>
        </w:rPr>
        <w:t>n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d</w:t>
      </w:r>
      <w:r>
        <w:rPr>
          <w:rFonts w:ascii="Arial" w:cs="Arial" w:eastAsia="Arial" w:hAnsi="Arial"/>
          <w:sz w:val="24"/>
          <w:szCs w:val="24"/>
          <w:lang w:val="es-CL"/>
        </w:rPr>
        <w:t xml:space="preserve">o </w:t>
      </w:r>
      <w:r>
        <w:rPr>
          <w:rFonts w:ascii="Arial" w:cs="Arial" w:eastAsia="Arial" w:hAnsi="Arial"/>
          <w:spacing w:val="-1"/>
          <w:sz w:val="24"/>
          <w:szCs w:val="24"/>
          <w:lang w:val="es-CL"/>
        </w:rPr>
        <w:t>e</w:t>
      </w:r>
      <w:r>
        <w:rPr>
          <w:rFonts w:ascii="Arial" w:cs="Arial" w:eastAsia="Arial" w:hAnsi="Arial"/>
          <w:sz w:val="24"/>
          <w:szCs w:val="24"/>
          <w:lang w:val="es-CL"/>
        </w:rPr>
        <w:t>n</w:t>
      </w:r>
      <w:r>
        <w:rPr>
          <w:rFonts w:ascii="Arial" w:cs="Arial" w:eastAsia="Arial" w:hAnsi="Arial"/>
          <w:spacing w:val="12"/>
          <w:sz w:val="24"/>
          <w:szCs w:val="24"/>
          <w:lang w:val="es-CL"/>
        </w:rPr>
        <w:t xml:space="preserve"> 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p</w:t>
      </w:r>
      <w:r>
        <w:rPr>
          <w:rFonts w:ascii="Arial" w:cs="Arial" w:eastAsia="Arial" w:hAnsi="Arial"/>
          <w:spacing w:val="-1"/>
          <w:sz w:val="24"/>
          <w:szCs w:val="24"/>
          <w:lang w:val="es-CL"/>
        </w:rPr>
        <w:t>r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o</w:t>
      </w:r>
      <w:r>
        <w:rPr>
          <w:rFonts w:ascii="Arial" w:cs="Arial" w:eastAsia="Arial" w:hAnsi="Arial"/>
          <w:spacing w:val="-2"/>
          <w:sz w:val="24"/>
          <w:szCs w:val="24"/>
          <w:lang w:val="es-CL"/>
        </w:rPr>
        <w:t>y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e</w:t>
      </w:r>
      <w:r>
        <w:rPr>
          <w:rFonts w:ascii="Arial" w:cs="Arial" w:eastAsia="Arial" w:hAnsi="Arial"/>
          <w:sz w:val="24"/>
          <w:szCs w:val="24"/>
          <w:lang w:val="es-CL"/>
        </w:rPr>
        <w:t>c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to</w:t>
      </w:r>
      <w:r>
        <w:rPr>
          <w:rFonts w:ascii="Arial" w:cs="Arial" w:eastAsia="Arial" w:hAnsi="Arial"/>
          <w:sz w:val="24"/>
          <w:szCs w:val="24"/>
          <w:lang w:val="es-CL"/>
        </w:rPr>
        <w:t xml:space="preserve">s </w:t>
      </w:r>
      <w:r>
        <w:rPr>
          <w:rFonts w:ascii="Arial" w:cs="Arial" w:eastAsia="Arial" w:hAnsi="Arial"/>
          <w:spacing w:val="-1"/>
          <w:sz w:val="24"/>
          <w:szCs w:val="24"/>
          <w:lang w:val="es-CL"/>
        </w:rPr>
        <w:t>r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e</w:t>
      </w:r>
      <w:r>
        <w:rPr>
          <w:rFonts w:ascii="Arial" w:cs="Arial" w:eastAsia="Arial" w:hAnsi="Arial"/>
          <w:sz w:val="24"/>
          <w:szCs w:val="24"/>
          <w:lang w:val="es-CL"/>
        </w:rPr>
        <w:t>l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a</w:t>
      </w:r>
      <w:r>
        <w:rPr>
          <w:rFonts w:ascii="Arial" w:cs="Arial" w:eastAsia="Arial" w:hAnsi="Arial"/>
          <w:sz w:val="24"/>
          <w:szCs w:val="24"/>
          <w:lang w:val="es-CL"/>
        </w:rPr>
        <w:t>ci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on</w:t>
      </w:r>
      <w:r>
        <w:rPr>
          <w:rFonts w:ascii="Arial" w:cs="Arial" w:eastAsia="Arial" w:hAnsi="Arial"/>
          <w:spacing w:val="-1"/>
          <w:sz w:val="24"/>
          <w:szCs w:val="24"/>
          <w:lang w:val="es-CL"/>
        </w:rPr>
        <w:t>a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do</w:t>
      </w:r>
      <w:r>
        <w:rPr>
          <w:rFonts w:ascii="Arial" w:cs="Arial" w:eastAsia="Arial" w:hAnsi="Arial"/>
          <w:sz w:val="24"/>
          <w:szCs w:val="24"/>
          <w:lang w:val="es-CL"/>
        </w:rPr>
        <w:t>s</w:t>
      </w:r>
      <w:r>
        <w:rPr>
          <w:rFonts w:ascii="Arial" w:cs="Arial" w:eastAsia="Arial" w:hAnsi="Arial"/>
          <w:spacing w:val="-13"/>
          <w:sz w:val="24"/>
          <w:szCs w:val="24"/>
          <w:lang w:val="es-CL"/>
        </w:rPr>
        <w:t xml:space="preserve"> </w:t>
      </w:r>
      <w:r>
        <w:rPr>
          <w:rFonts w:ascii="Arial" w:cs="Arial" w:eastAsia="Arial" w:hAnsi="Arial"/>
          <w:spacing w:val="-2"/>
          <w:sz w:val="24"/>
          <w:szCs w:val="24"/>
          <w:lang w:val="es-CL"/>
        </w:rPr>
        <w:t>c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o</w:t>
      </w:r>
      <w:r>
        <w:rPr>
          <w:rFonts w:ascii="Arial" w:cs="Arial" w:eastAsia="Arial" w:hAnsi="Arial"/>
          <w:sz w:val="24"/>
          <w:szCs w:val="24"/>
          <w:lang w:val="es-CL"/>
        </w:rPr>
        <w:t>n</w:t>
      </w:r>
      <w:r>
        <w:rPr>
          <w:rFonts w:ascii="Arial" w:cs="Arial" w:eastAsia="Arial" w:hAnsi="Arial"/>
          <w:spacing w:val="-2"/>
          <w:sz w:val="24"/>
          <w:szCs w:val="24"/>
          <w:lang w:val="es-CL"/>
        </w:rPr>
        <w:t xml:space="preserve"> 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e</w:t>
      </w:r>
      <w:r>
        <w:rPr>
          <w:rFonts w:ascii="Arial" w:cs="Arial" w:eastAsia="Arial" w:hAnsi="Arial"/>
          <w:spacing w:val="-2"/>
          <w:sz w:val="24"/>
          <w:szCs w:val="24"/>
          <w:lang w:val="es-CL"/>
        </w:rPr>
        <w:t>s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t</w:t>
      </w:r>
      <w:r>
        <w:rPr>
          <w:rFonts w:ascii="Arial" w:cs="Arial" w:eastAsia="Arial" w:hAnsi="Arial"/>
          <w:spacing w:val="-1"/>
          <w:sz w:val="24"/>
          <w:szCs w:val="24"/>
          <w:lang w:val="es-CL"/>
        </w:rPr>
        <w:t>u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d</w:t>
      </w:r>
      <w:r>
        <w:rPr>
          <w:rFonts w:ascii="Arial" w:cs="Arial" w:eastAsia="Arial" w:hAnsi="Arial"/>
          <w:sz w:val="24"/>
          <w:szCs w:val="24"/>
          <w:lang w:val="es-CL"/>
        </w:rPr>
        <w:t>i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o</w:t>
      </w:r>
      <w:r>
        <w:rPr>
          <w:rFonts w:ascii="Arial" w:cs="Arial" w:eastAsia="Arial" w:hAnsi="Arial"/>
          <w:sz w:val="24"/>
          <w:szCs w:val="24"/>
          <w:lang w:val="es-CL"/>
        </w:rPr>
        <w:t>s</w:t>
      </w:r>
      <w:r>
        <w:rPr>
          <w:rFonts w:ascii="Arial" w:cs="Arial" w:eastAsia="Arial" w:hAnsi="Arial"/>
          <w:spacing w:val="-7"/>
          <w:sz w:val="24"/>
          <w:szCs w:val="24"/>
          <w:lang w:val="es-CL"/>
        </w:rPr>
        <w:t xml:space="preserve"> </w:t>
      </w:r>
      <w:r>
        <w:rPr>
          <w:rFonts w:ascii="Arial" w:cs="Arial" w:eastAsia="Arial" w:hAnsi="Arial"/>
          <w:spacing w:val="-1"/>
          <w:sz w:val="24"/>
          <w:szCs w:val="24"/>
          <w:lang w:val="es-CL"/>
        </w:rPr>
        <w:t>d</w:t>
      </w:r>
      <w:r>
        <w:rPr>
          <w:rFonts w:ascii="Arial" w:cs="Arial" w:eastAsia="Arial" w:hAnsi="Arial"/>
          <w:sz w:val="24"/>
          <w:szCs w:val="24"/>
          <w:lang w:val="es-CL"/>
        </w:rPr>
        <w:t>e</w:t>
      </w:r>
      <w:r>
        <w:rPr>
          <w:rFonts w:ascii="Arial" w:cs="Arial" w:eastAsia="Arial" w:hAnsi="Arial"/>
          <w:sz w:val="24"/>
          <w:szCs w:val="24"/>
          <w:lang w:val="en-US"/>
        </w:rPr>
        <w:t xml:space="preserve"> </w:t>
      </w:r>
      <w:r>
        <w:rPr>
          <w:rFonts w:ascii="Arial" w:cs="Arial" w:eastAsia="Arial" w:hAnsi="Arial"/>
          <w:spacing w:val="-1"/>
          <w:sz w:val="24"/>
          <w:szCs w:val="24"/>
          <w:lang w:val="es-CL"/>
        </w:rPr>
        <w:t>m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o</w:t>
      </w:r>
      <w:r>
        <w:rPr>
          <w:rFonts w:ascii="Arial" w:cs="Arial" w:eastAsia="Arial" w:hAnsi="Arial"/>
          <w:sz w:val="24"/>
          <w:szCs w:val="24"/>
          <w:lang w:val="es-CL"/>
        </w:rPr>
        <w:t>li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e</w:t>
      </w:r>
      <w:r>
        <w:rPr>
          <w:rFonts w:ascii="Arial" w:cs="Arial" w:eastAsia="Arial" w:hAnsi="Arial"/>
          <w:spacing w:val="-1"/>
          <w:sz w:val="24"/>
          <w:szCs w:val="24"/>
          <w:lang w:val="es-CL"/>
        </w:rPr>
        <w:t>n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d</w:t>
      </w:r>
      <w:r>
        <w:rPr>
          <w:rFonts w:ascii="Arial" w:cs="Arial" w:eastAsia="Arial" w:hAnsi="Arial"/>
          <w:sz w:val="24"/>
          <w:szCs w:val="24"/>
          <w:lang w:val="es-CL"/>
        </w:rPr>
        <w:t>a</w:t>
      </w:r>
      <w:r>
        <w:rPr>
          <w:rFonts w:ascii="Arial" w:cs="Arial" w:eastAsia="Arial" w:hAnsi="Arial"/>
          <w:spacing w:val="-8"/>
          <w:sz w:val="24"/>
          <w:szCs w:val="24"/>
          <w:lang w:val="es-CL"/>
        </w:rPr>
        <w:t xml:space="preserve"> </w:t>
      </w:r>
      <w:r>
        <w:rPr>
          <w:rFonts w:ascii="Arial" w:cs="Arial" w:eastAsia="Arial" w:hAnsi="Arial"/>
          <w:sz w:val="24"/>
          <w:szCs w:val="24"/>
          <w:lang w:val="es-CL"/>
        </w:rPr>
        <w:t>y</w:t>
      </w:r>
      <w:r>
        <w:rPr>
          <w:rFonts w:ascii="Arial" w:cs="Arial" w:eastAsia="Arial" w:hAnsi="Arial"/>
          <w:spacing w:val="-5"/>
          <w:sz w:val="24"/>
          <w:szCs w:val="24"/>
          <w:lang w:val="es-CL"/>
        </w:rPr>
        <w:t xml:space="preserve"> </w:t>
      </w:r>
      <w:r>
        <w:rPr>
          <w:rFonts w:ascii="Arial" w:cs="Arial" w:eastAsia="Arial" w:hAnsi="Arial"/>
          <w:spacing w:val="3"/>
          <w:sz w:val="24"/>
          <w:szCs w:val="24"/>
          <w:lang w:val="es-CL"/>
        </w:rPr>
        <w:t>f</w:t>
      </w:r>
      <w:r>
        <w:rPr>
          <w:rFonts w:ascii="Arial" w:cs="Arial" w:eastAsia="Arial" w:hAnsi="Arial"/>
          <w:sz w:val="24"/>
          <w:szCs w:val="24"/>
          <w:lang w:val="es-CL"/>
        </w:rPr>
        <w:t>l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o</w:t>
      </w:r>
      <w:r>
        <w:rPr>
          <w:rFonts w:ascii="Arial" w:cs="Arial" w:eastAsia="Arial" w:hAnsi="Arial"/>
          <w:spacing w:val="-2"/>
          <w:sz w:val="24"/>
          <w:szCs w:val="24"/>
          <w:lang w:val="es-CL"/>
        </w:rPr>
        <w:t>t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a</w:t>
      </w:r>
      <w:r>
        <w:rPr>
          <w:rFonts w:ascii="Arial" w:cs="Arial" w:eastAsia="Arial" w:hAnsi="Arial"/>
          <w:sz w:val="24"/>
          <w:szCs w:val="24"/>
          <w:lang w:val="es-CL"/>
        </w:rPr>
        <w:t>ci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ó</w:t>
      </w:r>
      <w:r>
        <w:rPr>
          <w:rFonts w:ascii="Arial" w:cs="Arial" w:eastAsia="Arial" w:hAnsi="Arial"/>
          <w:sz w:val="24"/>
          <w:szCs w:val="24"/>
          <w:lang w:val="es-CL"/>
        </w:rPr>
        <w:t>n</w:t>
      </w:r>
      <w:r>
        <w:rPr>
          <w:rFonts w:ascii="Arial" w:cs="Arial" w:eastAsia="Arial" w:hAnsi="Arial"/>
          <w:spacing w:val="-8"/>
          <w:sz w:val="24"/>
          <w:szCs w:val="24"/>
          <w:lang w:val="es-CL"/>
        </w:rPr>
        <w:t xml:space="preserve"> </w:t>
      </w:r>
      <w:r>
        <w:rPr>
          <w:rFonts w:ascii="Arial" w:cs="Arial" w:eastAsia="Arial" w:hAnsi="Arial"/>
          <w:sz w:val="24"/>
          <w:szCs w:val="24"/>
          <w:lang w:val="es-CL"/>
        </w:rPr>
        <w:t>a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 xml:space="preserve"> e</w:t>
      </w:r>
      <w:r>
        <w:rPr>
          <w:rFonts w:ascii="Arial" w:cs="Arial" w:eastAsia="Arial" w:hAnsi="Arial"/>
          <w:sz w:val="24"/>
          <w:szCs w:val="24"/>
          <w:lang w:val="es-CL"/>
        </w:rPr>
        <w:t>sc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a</w:t>
      </w:r>
      <w:r>
        <w:rPr>
          <w:rFonts w:ascii="Arial" w:cs="Arial" w:eastAsia="Arial" w:hAnsi="Arial"/>
          <w:spacing w:val="-3"/>
          <w:sz w:val="24"/>
          <w:szCs w:val="24"/>
          <w:lang w:val="es-CL"/>
        </w:rPr>
        <w:t>l</w:t>
      </w:r>
      <w:r>
        <w:rPr>
          <w:rFonts w:ascii="Arial" w:cs="Arial" w:eastAsia="Arial" w:hAnsi="Arial"/>
          <w:sz w:val="24"/>
          <w:szCs w:val="24"/>
          <w:lang w:val="es-CL"/>
        </w:rPr>
        <w:t>a</w:t>
      </w:r>
      <w:r>
        <w:rPr>
          <w:rFonts w:ascii="Arial" w:cs="Arial" w:eastAsia="Arial" w:hAnsi="Arial"/>
          <w:spacing w:val="-5"/>
          <w:sz w:val="24"/>
          <w:szCs w:val="24"/>
          <w:lang w:val="es-CL"/>
        </w:rPr>
        <w:t xml:space="preserve"> 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p</w:t>
      </w:r>
      <w:r>
        <w:rPr>
          <w:rFonts w:ascii="Arial" w:cs="Arial" w:eastAsia="Arial" w:hAnsi="Arial"/>
          <w:sz w:val="24"/>
          <w:szCs w:val="24"/>
          <w:lang w:val="es-CL"/>
        </w:rPr>
        <w:t>il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o</w:t>
      </w:r>
      <w:r>
        <w:rPr>
          <w:rFonts w:ascii="Arial" w:cs="Arial" w:eastAsia="Arial" w:hAnsi="Arial"/>
          <w:spacing w:val="-2"/>
          <w:sz w:val="24"/>
          <w:szCs w:val="24"/>
          <w:lang w:val="es-CL"/>
        </w:rPr>
        <w:t>t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o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 xml:space="preserve"> y mini piloto</w:t>
      </w:r>
      <w:r>
        <w:rPr>
          <w:rFonts w:ascii="Arial" w:cs="Arial" w:eastAsia="Arial" w:hAnsi="Arial"/>
          <w:sz w:val="24"/>
          <w:szCs w:val="24"/>
          <w:lang w:val="es-CL"/>
        </w:rPr>
        <w:t>.</w:t>
      </w:r>
    </w:p>
    <w:p>
      <w:pPr>
        <w:pStyle w:val="style0"/>
        <w:ind w:right="71"/>
        <w:rPr>
          <w:rFonts w:ascii="Arial" w:cs="Arial" w:eastAsia="Arial" w:hAnsi="Arial"/>
          <w:sz w:val="24"/>
          <w:szCs w:val="24"/>
          <w:lang w:val="es-CL"/>
        </w:rPr>
      </w:pPr>
      <w:r>
        <w:rPr>
          <w:rFonts w:ascii="Arial" w:cs="Arial" w:eastAsia="Arial" w:hAnsi="Arial"/>
          <w:sz w:val="24"/>
          <w:szCs w:val="24"/>
          <w:lang w:val="en-US"/>
        </w:rPr>
        <w:t xml:space="preserve">-Muestreos en plantas concentradoras </w:t>
      </w:r>
    </w:p>
    <w:p>
      <w:pPr>
        <w:pStyle w:val="style0"/>
        <w:spacing w:before="2" w:lineRule="exact" w:line="140"/>
        <w:rPr>
          <w:sz w:val="15"/>
          <w:szCs w:val="15"/>
          <w:lang w:val="es-CL"/>
        </w:rPr>
      </w:pPr>
    </w:p>
    <w:p>
      <w:pPr>
        <w:pStyle w:val="style0"/>
        <w:ind w:right="72"/>
        <w:rPr>
          <w:lang w:val="es-CL"/>
        </w:rPr>
      </w:pPr>
    </w:p>
    <w:p>
      <w:pPr>
        <w:pStyle w:val="style0"/>
        <w:ind w:right="72"/>
        <w:rPr>
          <w:rFonts w:ascii="Arial" w:cs="Arial" w:eastAsia="Arial" w:hAnsi="Arial"/>
          <w:sz w:val="24"/>
          <w:szCs w:val="24"/>
          <w:lang w:val="es-CL"/>
        </w:rPr>
      </w:pPr>
      <w:r>
        <w:rPr>
          <w:rFonts w:ascii="Arial" w:cs="Arial" w:eastAsia="Arial" w:hAnsi="Arial"/>
          <w:b/>
          <w:spacing w:val="-5"/>
          <w:sz w:val="24"/>
          <w:szCs w:val="24"/>
          <w:lang w:val="es-CL"/>
        </w:rPr>
        <w:t xml:space="preserve">Año </w:t>
      </w:r>
      <w:r>
        <w:rPr>
          <w:rFonts w:ascii="Arial" w:cs="Arial" w:eastAsia="Arial" w:hAnsi="Arial"/>
          <w:b/>
          <w:spacing w:val="1"/>
          <w:sz w:val="24"/>
          <w:szCs w:val="24"/>
          <w:lang w:val="es-CL"/>
        </w:rPr>
        <w:t>2012</w:t>
      </w:r>
      <w:r>
        <w:rPr>
          <w:rFonts w:ascii="Arial" w:cs="Arial" w:eastAsia="Arial" w:hAnsi="Arial"/>
          <w:b/>
          <w:sz w:val="24"/>
          <w:szCs w:val="24"/>
          <w:lang w:val="es-CL"/>
        </w:rPr>
        <w:t xml:space="preserve"> a </w:t>
      </w:r>
      <w:r>
        <w:rPr>
          <w:rFonts w:ascii="Arial" w:cs="Arial" w:eastAsia="Arial" w:hAnsi="Arial"/>
          <w:b/>
          <w:sz w:val="24"/>
          <w:szCs w:val="24"/>
          <w:lang w:val="es-CL"/>
        </w:rPr>
        <w:t>201</w:t>
      </w:r>
      <w:r>
        <w:rPr>
          <w:rFonts w:ascii="Arial" w:cs="Arial" w:eastAsia="Arial" w:hAnsi="Arial"/>
          <w:b/>
          <w:sz w:val="24"/>
          <w:szCs w:val="24"/>
          <w:lang w:val="es-CL"/>
        </w:rPr>
        <w:t>3</w:t>
      </w:r>
      <w:r>
        <w:rPr>
          <w:rFonts w:ascii="Arial" w:cs="Arial" w:eastAsia="Arial" w:hAnsi="Arial"/>
          <w:b/>
          <w:sz w:val="24"/>
          <w:szCs w:val="24"/>
          <w:lang w:val="es-CL"/>
        </w:rPr>
        <w:t xml:space="preserve"> </w:t>
      </w:r>
      <w:r>
        <w:rPr>
          <w:rFonts w:ascii="Arial" w:cs="Arial" w:eastAsia="Arial" w:hAnsi="Arial"/>
          <w:b/>
          <w:sz w:val="24"/>
          <w:szCs w:val="24"/>
          <w:lang w:val="es-CL"/>
        </w:rPr>
        <w:t>Cemento Polpaico</w:t>
      </w:r>
      <w:r>
        <w:rPr>
          <w:rFonts w:ascii="Arial" w:cs="Arial" w:eastAsia="Arial" w:hAnsi="Arial"/>
          <w:b/>
          <w:spacing w:val="5"/>
          <w:sz w:val="24"/>
          <w:szCs w:val="24"/>
          <w:lang w:val="es-CL"/>
        </w:rPr>
        <w:t xml:space="preserve">, </w:t>
      </w:r>
      <w:r>
        <w:rPr>
          <w:rFonts w:ascii="Arial" w:cs="Arial" w:eastAsia="Arial" w:hAnsi="Arial"/>
          <w:spacing w:val="5"/>
          <w:sz w:val="24"/>
          <w:szCs w:val="24"/>
          <w:lang w:val="es-CL"/>
        </w:rPr>
        <w:t>Polpaico</w:t>
      </w:r>
      <w:r>
        <w:rPr>
          <w:rFonts w:ascii="Arial" w:cs="Arial" w:eastAsia="Arial" w:hAnsi="Arial"/>
          <w:spacing w:val="-2"/>
          <w:sz w:val="24"/>
          <w:szCs w:val="24"/>
          <w:lang w:val="es-CL"/>
        </w:rPr>
        <w:t xml:space="preserve">, </w:t>
      </w:r>
      <w:r>
        <w:rPr>
          <w:rFonts w:ascii="Arial" w:cs="Arial" w:eastAsia="Arial" w:hAnsi="Arial"/>
          <w:sz w:val="24"/>
          <w:szCs w:val="24"/>
          <w:lang w:val="es-CL"/>
        </w:rPr>
        <w:t>C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h</w:t>
      </w:r>
      <w:r>
        <w:rPr>
          <w:rFonts w:ascii="Arial" w:cs="Arial" w:eastAsia="Arial" w:hAnsi="Arial"/>
          <w:sz w:val="24"/>
          <w:szCs w:val="24"/>
          <w:lang w:val="es-CL"/>
        </w:rPr>
        <w:t>il</w:t>
      </w:r>
      <w:r>
        <w:rPr>
          <w:rFonts w:ascii="Arial" w:cs="Arial" w:eastAsia="Arial" w:hAnsi="Arial"/>
          <w:sz w:val="24"/>
          <w:szCs w:val="24"/>
          <w:lang w:val="en-US"/>
        </w:rPr>
        <w:t>e</w:t>
      </w:r>
    </w:p>
    <w:p>
      <w:pPr>
        <w:pStyle w:val="style0"/>
        <w:ind w:right="72"/>
        <w:rPr>
          <w:rFonts w:ascii="Arial" w:cs="Arial" w:eastAsia="Arial" w:hAnsi="Arial"/>
          <w:sz w:val="24"/>
          <w:szCs w:val="24"/>
          <w:lang w:val="es-CL"/>
        </w:rPr>
      </w:pPr>
      <w:r>
        <w:rPr>
          <w:rFonts w:ascii="Arial" w:cs="Arial" w:eastAsia="Arial" w:hAnsi="Arial"/>
          <w:spacing w:val="-1"/>
          <w:sz w:val="24"/>
          <w:szCs w:val="24"/>
          <w:lang w:val="es-CL"/>
        </w:rPr>
        <w:t>Operador de Procesos</w:t>
      </w:r>
      <w:r>
        <w:rPr>
          <w:rFonts w:ascii="Arial" w:cs="Arial" w:eastAsia="Arial" w:hAnsi="Arial"/>
          <w:spacing w:val="-1"/>
          <w:sz w:val="24"/>
          <w:szCs w:val="24"/>
          <w:lang w:val="es-CL"/>
        </w:rPr>
        <w:t>, tranque relave</w:t>
      </w:r>
      <w:r>
        <w:rPr>
          <w:rFonts w:ascii="Arial" w:cs="Arial" w:eastAsia="Arial" w:hAnsi="Arial"/>
          <w:spacing w:val="-1"/>
          <w:sz w:val="24"/>
          <w:szCs w:val="24"/>
          <w:lang w:val="en-US"/>
        </w:rPr>
        <w:t>.</w:t>
      </w:r>
    </w:p>
    <w:p>
      <w:pPr>
        <w:pStyle w:val="style0"/>
        <w:spacing w:before="51" w:lineRule="auto" w:line="240"/>
        <w:ind w:right="1886"/>
        <w:jc w:val="left"/>
        <w:rPr>
          <w:rFonts w:ascii="Arial" w:cs="Arial" w:eastAsia="Arial" w:hAnsi="Arial"/>
          <w:sz w:val="24"/>
          <w:szCs w:val="24"/>
          <w:lang w:val="es-CL"/>
        </w:rPr>
      </w:pPr>
      <w:r>
        <w:rPr>
          <w:rFonts w:ascii="Arial" w:cs="Arial" w:eastAsia="Arial" w:hAnsi="Arial" w:hint="default"/>
          <w:b w:val="false"/>
          <w:bCs w:val="false"/>
          <w:i w:val="false"/>
          <w:iCs w:val="false"/>
          <w:color w:val="auto"/>
          <w:spacing w:val="4"/>
          <w:sz w:val="24"/>
          <w:szCs w:val="24"/>
          <w:highlight w:val="none"/>
          <w:vertAlign w:val="baseline"/>
          <w:em w:val="none"/>
          <w:lang w:val="es-CL" w:eastAsia="en-US"/>
        </w:rPr>
        <w:t>Operador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color w:val="auto"/>
          <w:spacing w:val="4"/>
          <w:sz w:val="24"/>
          <w:szCs w:val="24"/>
          <w:highlight w:val="none"/>
          <w:vertAlign w:val="baseline"/>
          <w:em w:val="none"/>
          <w:lang w:val="es-CL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color w:val="auto"/>
          <w:spacing w:val="4"/>
          <w:sz w:val="24"/>
          <w:szCs w:val="24"/>
          <w:highlight w:val="none"/>
          <w:vertAlign w:val="baseline"/>
          <w:em w:val="none"/>
          <w:lang w:val="es-CL" w:eastAsia="en-US"/>
        </w:rPr>
        <w:t>de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color w:val="auto"/>
          <w:spacing w:val="4"/>
          <w:sz w:val="24"/>
          <w:szCs w:val="24"/>
          <w:highlight w:val="none"/>
          <w:vertAlign w:val="baseline"/>
          <w:em w:val="none"/>
          <w:lang w:val="es-CL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color w:val="auto"/>
          <w:spacing w:val="4"/>
          <w:sz w:val="24"/>
          <w:szCs w:val="24"/>
          <w:highlight w:val="none"/>
          <w:vertAlign w:val="baseline"/>
          <w:em w:val="none"/>
          <w:lang w:val="es-CL" w:eastAsia="en-US"/>
        </w:rPr>
        <w:t>tranque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color w:val="auto"/>
          <w:spacing w:val="4"/>
          <w:sz w:val="24"/>
          <w:szCs w:val="24"/>
          <w:highlight w:val="none"/>
          <w:vertAlign w:val="baseline"/>
          <w:em w:val="none"/>
          <w:lang w:val="es-CL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color w:val="auto"/>
          <w:spacing w:val="4"/>
          <w:sz w:val="24"/>
          <w:szCs w:val="24"/>
          <w:highlight w:val="none"/>
          <w:vertAlign w:val="baseline"/>
          <w:em w:val="none"/>
          <w:lang w:val="es-CL" w:eastAsia="en-US"/>
        </w:rPr>
        <w:t>y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color w:val="auto"/>
          <w:spacing w:val="4"/>
          <w:sz w:val="24"/>
          <w:szCs w:val="24"/>
          <w:highlight w:val="none"/>
          <w:vertAlign w:val="baseline"/>
          <w:em w:val="none"/>
          <w:lang w:val="es-CL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color w:val="auto"/>
          <w:spacing w:val="4"/>
          <w:sz w:val="24"/>
          <w:szCs w:val="24"/>
          <w:highlight w:val="none"/>
          <w:vertAlign w:val="baseline"/>
          <w:em w:val="none"/>
          <w:lang w:val="es-CL" w:eastAsia="en-US"/>
        </w:rPr>
        <w:t>relaves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color w:val="auto"/>
          <w:spacing w:val="4"/>
          <w:sz w:val="24"/>
          <w:szCs w:val="24"/>
          <w:highlight w:val="none"/>
          <w:vertAlign w:val="baseline"/>
          <w:em w:val="none"/>
          <w:lang w:val="en-US" w:eastAsia="en-US"/>
        </w:rPr>
        <w:t>.</w:t>
      </w:r>
    </w:p>
    <w:p>
      <w:pPr>
        <w:pStyle w:val="style0"/>
        <w:spacing w:before="51" w:lineRule="auto" w:line="240"/>
        <w:ind w:right="1886"/>
        <w:jc w:val="left"/>
        <w:rPr>
          <w:rFonts w:ascii="Arial" w:cs="Arial" w:eastAsia="Arial" w:hAnsi="Arial"/>
          <w:sz w:val="24"/>
          <w:szCs w:val="24"/>
          <w:lang w:val="es-CL"/>
        </w:rPr>
      </w:pPr>
      <w:r>
        <w:rPr>
          <w:rFonts w:ascii="Arial" w:cs="Arial" w:eastAsia="Arial" w:hAnsi="Arial" w:hint="default"/>
          <w:b w:val="false"/>
          <w:bCs w:val="false"/>
          <w:i w:val="false"/>
          <w:iCs w:val="false"/>
          <w:color w:val="auto"/>
          <w:spacing w:val="4"/>
          <w:sz w:val="24"/>
          <w:szCs w:val="24"/>
          <w:highlight w:val="none"/>
          <w:vertAlign w:val="baseline"/>
          <w:em w:val="none"/>
          <w:lang w:val="en-US" w:eastAsia="en-US"/>
        </w:rPr>
        <w:t>-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color w:val="auto"/>
          <w:spacing w:val="4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color w:val="auto"/>
          <w:spacing w:val="4"/>
          <w:sz w:val="24"/>
          <w:szCs w:val="24"/>
          <w:highlight w:val="none"/>
          <w:vertAlign w:val="baseline"/>
          <w:em w:val="none"/>
          <w:lang w:val="en-US" w:eastAsia="en-US"/>
        </w:rPr>
        <w:t>Responsable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color w:val="auto"/>
          <w:spacing w:val="4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color w:val="auto"/>
          <w:spacing w:val="4"/>
          <w:sz w:val="24"/>
          <w:szCs w:val="24"/>
          <w:highlight w:val="none"/>
          <w:vertAlign w:val="baseline"/>
          <w:em w:val="none"/>
          <w:lang w:val="en-US" w:eastAsia="en-US"/>
        </w:rPr>
        <w:t>de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color w:val="auto"/>
          <w:spacing w:val="4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color w:val="auto"/>
          <w:spacing w:val="4"/>
          <w:sz w:val="24"/>
          <w:szCs w:val="24"/>
          <w:highlight w:val="none"/>
          <w:vertAlign w:val="baseline"/>
          <w:em w:val="none"/>
          <w:lang w:val="en-US" w:eastAsia="en-US"/>
        </w:rPr>
        <w:t>la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color w:val="auto"/>
          <w:spacing w:val="4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color w:val="auto"/>
          <w:spacing w:val="4"/>
          <w:sz w:val="24"/>
          <w:szCs w:val="24"/>
          <w:highlight w:val="none"/>
          <w:vertAlign w:val="baseline"/>
          <w:em w:val="none"/>
          <w:lang w:val="en-US" w:eastAsia="en-US"/>
        </w:rPr>
        <w:t>operación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color w:val="auto"/>
          <w:spacing w:val="4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color w:val="auto"/>
          <w:spacing w:val="4"/>
          <w:sz w:val="24"/>
          <w:szCs w:val="24"/>
          <w:highlight w:val="none"/>
          <w:vertAlign w:val="baseline"/>
          <w:em w:val="none"/>
          <w:lang w:val="en-US" w:eastAsia="en-US"/>
        </w:rPr>
        <w:t>de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color w:val="auto"/>
          <w:spacing w:val="4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color w:val="auto"/>
          <w:spacing w:val="4"/>
          <w:sz w:val="24"/>
          <w:szCs w:val="24"/>
          <w:highlight w:val="none"/>
          <w:vertAlign w:val="baseline"/>
          <w:em w:val="none"/>
          <w:lang w:val="en-US" w:eastAsia="en-US"/>
        </w:rPr>
        <w:t>hidrociclones.</w:t>
      </w:r>
    </w:p>
    <w:p>
      <w:pPr>
        <w:pStyle w:val="style0"/>
        <w:spacing w:before="51" w:lineRule="auto" w:line="240"/>
        <w:ind w:right="1886"/>
        <w:jc w:val="left"/>
        <w:rPr>
          <w:rFonts w:ascii="Arial" w:cs="Arial" w:eastAsia="Arial" w:hAnsi="Arial"/>
          <w:sz w:val="24"/>
          <w:szCs w:val="24"/>
          <w:lang w:val="es-CL"/>
        </w:rPr>
      </w:pPr>
      <w:r>
        <w:rPr>
          <w:rFonts w:ascii="Arial" w:cs="Arial" w:eastAsia="Arial" w:hAnsi="Arial" w:hint="default"/>
          <w:b w:val="false"/>
          <w:bCs w:val="false"/>
          <w:i w:val="false"/>
          <w:iCs w:val="false"/>
          <w:color w:val="auto"/>
          <w:spacing w:val="4"/>
          <w:sz w:val="24"/>
          <w:szCs w:val="24"/>
          <w:highlight w:val="none"/>
          <w:vertAlign w:val="baseline"/>
          <w:em w:val="none"/>
          <w:lang w:val="en-US" w:eastAsia="en-US"/>
        </w:rPr>
        <w:t>-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color w:val="auto"/>
          <w:spacing w:val="4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color w:val="auto"/>
          <w:spacing w:val="4"/>
          <w:sz w:val="24"/>
          <w:szCs w:val="24"/>
          <w:highlight w:val="none"/>
          <w:vertAlign w:val="baseline"/>
          <w:em w:val="none"/>
          <w:lang w:val="en-US" w:eastAsia="en-US"/>
        </w:rPr>
        <w:t>Muestreos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color w:val="auto"/>
          <w:spacing w:val="4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color w:val="auto"/>
          <w:spacing w:val="4"/>
          <w:sz w:val="24"/>
          <w:szCs w:val="24"/>
          <w:highlight w:val="none"/>
          <w:vertAlign w:val="baseline"/>
          <w:em w:val="none"/>
          <w:lang w:val="en-US" w:eastAsia="en-US"/>
        </w:rPr>
        <w:t>en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color w:val="auto"/>
          <w:spacing w:val="4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color w:val="auto"/>
          <w:spacing w:val="4"/>
          <w:sz w:val="24"/>
          <w:szCs w:val="24"/>
          <w:highlight w:val="none"/>
          <w:vertAlign w:val="baseline"/>
          <w:em w:val="none"/>
          <w:lang w:val="en-US" w:eastAsia="en-US"/>
        </w:rPr>
        <w:t>hidrociclones.</w:t>
      </w:r>
    </w:p>
    <w:p>
      <w:pPr>
        <w:pStyle w:val="style0"/>
        <w:ind w:right="72"/>
        <w:rPr>
          <w:rFonts w:ascii="Arial" w:cs="Arial" w:eastAsia="Arial" w:hAnsi="Arial"/>
          <w:sz w:val="24"/>
          <w:szCs w:val="24"/>
          <w:lang w:val="es-CL"/>
        </w:rPr>
      </w:pPr>
      <w:r>
        <w:rPr>
          <w:rFonts w:ascii="Arial" w:cs="Arial" w:eastAsia="Arial" w:hAnsi="Arial" w:hint="default"/>
          <w:b w:val="false"/>
          <w:bCs w:val="false"/>
          <w:i w:val="false"/>
          <w:iCs w:val="false"/>
          <w:color w:val="auto"/>
          <w:spacing w:val="4"/>
          <w:sz w:val="24"/>
          <w:szCs w:val="24"/>
          <w:highlight w:val="none"/>
          <w:vertAlign w:val="baseline"/>
          <w:em w:val="none"/>
          <w:lang w:val="en-US" w:eastAsia="en-US"/>
        </w:rPr>
        <w:t>-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color w:val="auto"/>
          <w:spacing w:val="4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Encargado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color w:val="auto"/>
          <w:spacing w:val="4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color w:val="auto"/>
          <w:spacing w:val="4"/>
          <w:sz w:val="24"/>
          <w:szCs w:val="24"/>
          <w:highlight w:val="none"/>
          <w:vertAlign w:val="baseline"/>
          <w:em w:val="none"/>
          <w:lang w:val="en-US" w:eastAsia="en-US"/>
        </w:rPr>
        <w:t>de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color w:val="auto"/>
          <w:spacing w:val="4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color w:val="auto"/>
          <w:spacing w:val="4"/>
          <w:sz w:val="24"/>
          <w:szCs w:val="24"/>
          <w:highlight w:val="none"/>
          <w:vertAlign w:val="baseline"/>
          <w:em w:val="none"/>
          <w:lang w:val="en-US" w:eastAsia="en-US"/>
        </w:rPr>
        <w:t>las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color w:val="auto"/>
          <w:spacing w:val="4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color w:val="auto"/>
          <w:spacing w:val="4"/>
          <w:sz w:val="24"/>
          <w:szCs w:val="24"/>
          <w:highlight w:val="none"/>
          <w:vertAlign w:val="baseline"/>
          <w:em w:val="none"/>
          <w:lang w:val="en-US" w:eastAsia="en-US"/>
        </w:rPr>
        <w:t>aguas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color w:val="auto"/>
          <w:spacing w:val="4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color w:val="auto"/>
          <w:spacing w:val="4"/>
          <w:sz w:val="24"/>
          <w:szCs w:val="24"/>
          <w:highlight w:val="none"/>
          <w:vertAlign w:val="baseline"/>
          <w:em w:val="none"/>
          <w:lang w:val="en-US" w:eastAsia="en-US"/>
        </w:rPr>
        <w:t>que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color w:val="auto"/>
          <w:spacing w:val="4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color w:val="auto"/>
          <w:spacing w:val="4"/>
          <w:sz w:val="24"/>
          <w:szCs w:val="24"/>
          <w:highlight w:val="none"/>
          <w:vertAlign w:val="baseline"/>
          <w:em w:val="none"/>
          <w:lang w:val="en-US" w:eastAsia="en-US"/>
        </w:rPr>
        <w:t>alimentan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color w:val="auto"/>
          <w:spacing w:val="4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color w:val="auto"/>
          <w:spacing w:val="4"/>
          <w:sz w:val="24"/>
          <w:szCs w:val="24"/>
          <w:highlight w:val="none"/>
          <w:vertAlign w:val="baseline"/>
          <w:em w:val="none"/>
          <w:lang w:val="en-US" w:eastAsia="en-US"/>
        </w:rPr>
        <w:t>la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color w:val="auto"/>
          <w:spacing w:val="4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color w:val="auto"/>
          <w:spacing w:val="4"/>
          <w:sz w:val="24"/>
          <w:szCs w:val="24"/>
          <w:highlight w:val="none"/>
          <w:vertAlign w:val="baseline"/>
          <w:em w:val="none"/>
          <w:lang w:val="en-US" w:eastAsia="en-US"/>
        </w:rPr>
        <w:t>planta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color w:val="auto"/>
          <w:spacing w:val="4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color w:val="auto"/>
          <w:spacing w:val="4"/>
          <w:sz w:val="24"/>
          <w:szCs w:val="24"/>
          <w:highlight w:val="none"/>
          <w:vertAlign w:val="baseline"/>
          <w:em w:val="none"/>
          <w:lang w:val="en-US" w:eastAsia="en-US"/>
        </w:rPr>
        <w:t>de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color w:val="auto"/>
          <w:spacing w:val="4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color w:val="auto"/>
          <w:spacing w:val="4"/>
          <w:sz w:val="24"/>
          <w:szCs w:val="24"/>
          <w:highlight w:val="none"/>
          <w:vertAlign w:val="baseline"/>
          <w:em w:val="none"/>
          <w:lang w:val="en-US" w:eastAsia="en-US"/>
        </w:rPr>
        <w:t>moliendas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color w:val="auto"/>
          <w:spacing w:val="4"/>
          <w:sz w:val="24"/>
          <w:szCs w:val="24"/>
          <w:highlight w:val="none"/>
          <w:vertAlign w:val="baseline"/>
          <w:em w:val="none"/>
          <w:lang w:val="es-US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color w:val="auto"/>
          <w:spacing w:val="4"/>
          <w:sz w:val="24"/>
          <w:szCs w:val="24"/>
          <w:highlight w:val="none"/>
          <w:vertAlign w:val="baseline"/>
          <w:em w:val="none"/>
          <w:lang w:val="en-US" w:eastAsia="en-US"/>
        </w:rPr>
        <w:t>húmedas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color w:val="auto"/>
          <w:spacing w:val="4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color w:val="auto"/>
          <w:spacing w:val="4"/>
          <w:sz w:val="24"/>
          <w:szCs w:val="24"/>
          <w:highlight w:val="none"/>
          <w:vertAlign w:val="baseline"/>
          <w:em w:val="none"/>
          <w:lang w:val="en-US" w:eastAsia="en-US"/>
        </w:rPr>
        <w:t>y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color w:val="auto"/>
          <w:spacing w:val="4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color w:val="auto"/>
          <w:spacing w:val="4"/>
          <w:sz w:val="24"/>
          <w:szCs w:val="24"/>
          <w:highlight w:val="none"/>
          <w:vertAlign w:val="baseline"/>
          <w:em w:val="none"/>
          <w:lang w:val="en-US" w:eastAsia="en-US"/>
        </w:rPr>
        <w:t>flotación.</w:t>
      </w:r>
    </w:p>
    <w:p>
      <w:pPr>
        <w:pStyle w:val="style0"/>
        <w:ind w:left="102" w:right="72"/>
        <w:rPr>
          <w:rFonts w:ascii="Arial" w:cs="Arial" w:eastAsia="Arial" w:hAnsi="Arial"/>
          <w:sz w:val="24"/>
          <w:szCs w:val="24"/>
          <w:lang w:val="es-CL"/>
        </w:rPr>
      </w:pPr>
    </w:p>
    <w:p>
      <w:pPr>
        <w:pStyle w:val="style0"/>
        <w:ind w:right="72"/>
        <w:rPr>
          <w:rFonts w:ascii="Arial" w:cs="Arial" w:eastAsia="Arial" w:hAnsi="Arial"/>
          <w:sz w:val="24"/>
          <w:szCs w:val="24"/>
        </w:rPr>
      </w:pPr>
      <w:r>
        <w:rPr>
          <w:rFonts w:ascii="Arial" w:cs="Arial" w:eastAsia="Arial" w:hAnsi="Arial"/>
          <w:b/>
          <w:spacing w:val="-5"/>
          <w:sz w:val="24"/>
          <w:szCs w:val="24"/>
        </w:rPr>
        <w:t xml:space="preserve">Año </w:t>
      </w:r>
      <w:r>
        <w:rPr>
          <w:rFonts w:ascii="Arial" w:cs="Arial" w:eastAsia="Arial" w:hAnsi="Arial"/>
          <w:b/>
          <w:spacing w:val="1"/>
          <w:sz w:val="24"/>
          <w:szCs w:val="24"/>
        </w:rPr>
        <w:t>2009</w:t>
      </w:r>
      <w:r>
        <w:rPr>
          <w:rFonts w:ascii="Arial" w:cs="Arial" w:eastAsia="Arial" w:hAnsi="Arial"/>
          <w:b/>
          <w:sz w:val="24"/>
          <w:szCs w:val="24"/>
        </w:rPr>
        <w:t xml:space="preserve"> a 2012 CIMM T&amp;S</w:t>
      </w:r>
      <w:r>
        <w:rPr>
          <w:rFonts w:ascii="Arial" w:cs="Arial" w:eastAsia="Arial" w:hAnsi="Arial"/>
          <w:b/>
          <w:spacing w:val="5"/>
          <w:sz w:val="24"/>
          <w:szCs w:val="24"/>
        </w:rPr>
        <w:t xml:space="preserve">, </w:t>
      </w:r>
      <w:r>
        <w:rPr>
          <w:rFonts w:ascii="Arial" w:cs="Arial" w:eastAsia="Arial" w:hAnsi="Arial"/>
          <w:spacing w:val="5"/>
          <w:sz w:val="24"/>
          <w:szCs w:val="24"/>
        </w:rPr>
        <w:t>Santiago,</w:t>
      </w:r>
      <w:r>
        <w:rPr>
          <w:rFonts w:ascii="Arial" w:cs="Arial" w:eastAsia="Arial" w:hAnsi="Arial"/>
          <w:spacing w:val="-2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>C</w:t>
      </w:r>
      <w:r>
        <w:rPr>
          <w:rFonts w:ascii="Arial" w:cs="Arial" w:eastAsia="Arial" w:hAnsi="Arial"/>
          <w:spacing w:val="1"/>
          <w:sz w:val="24"/>
          <w:szCs w:val="24"/>
        </w:rPr>
        <w:t>h</w:t>
      </w:r>
      <w:r>
        <w:rPr>
          <w:rFonts w:ascii="Arial" w:cs="Arial" w:eastAsia="Arial" w:hAnsi="Arial"/>
          <w:sz w:val="24"/>
          <w:szCs w:val="24"/>
        </w:rPr>
        <w:t>il</w:t>
      </w:r>
      <w:r>
        <w:rPr>
          <w:rFonts w:ascii="Arial" w:cs="Arial" w:eastAsia="Arial" w:hAnsi="Arial"/>
          <w:spacing w:val="1"/>
          <w:sz w:val="24"/>
          <w:szCs w:val="24"/>
        </w:rPr>
        <w:t>e</w:t>
      </w:r>
      <w:r>
        <w:rPr>
          <w:rFonts w:ascii="Arial" w:cs="Arial" w:eastAsia="Arial" w:hAnsi="Arial"/>
          <w:sz w:val="24"/>
          <w:szCs w:val="24"/>
        </w:rPr>
        <w:t>.</w:t>
      </w:r>
    </w:p>
    <w:p>
      <w:pPr>
        <w:pStyle w:val="style0"/>
        <w:tabs>
          <w:tab w:val="left" w:leader="none" w:pos="6465"/>
        </w:tabs>
        <w:ind w:right="72"/>
        <w:rPr>
          <w:rFonts w:ascii="Arial" w:cs="Arial" w:eastAsia="Arial" w:hAnsi="Arial"/>
          <w:spacing w:val="-1"/>
          <w:sz w:val="24"/>
          <w:szCs w:val="24"/>
          <w:lang w:val="es-CL"/>
        </w:rPr>
      </w:pPr>
      <w:r>
        <w:rPr>
          <w:rFonts w:ascii="Arial" w:cs="Arial" w:eastAsia="Arial" w:hAnsi="Arial"/>
          <w:spacing w:val="-1"/>
          <w:sz w:val="24"/>
          <w:szCs w:val="24"/>
          <w:lang w:val="en-US"/>
        </w:rPr>
        <w:t xml:space="preserve">- </w:t>
      </w:r>
      <w:r>
        <w:rPr>
          <w:rFonts w:ascii="Arial" w:cs="Arial" w:eastAsia="Arial" w:hAnsi="Arial"/>
          <w:spacing w:val="-1"/>
          <w:sz w:val="24"/>
          <w:szCs w:val="24"/>
          <w:lang w:val="es-CL"/>
        </w:rPr>
        <w:t>Operador de Proceso</w:t>
      </w:r>
      <w:r>
        <w:rPr>
          <w:rFonts w:ascii="Arial" w:cs="Arial" w:eastAsia="Arial" w:hAnsi="Arial"/>
          <w:spacing w:val="-1"/>
          <w:sz w:val="24"/>
          <w:szCs w:val="24"/>
          <w:lang w:val="es-CL"/>
        </w:rPr>
        <w:t>s</w:t>
      </w:r>
    </w:p>
    <w:p>
      <w:pPr>
        <w:pStyle w:val="style0"/>
        <w:tabs>
          <w:tab w:val="left" w:leader="none" w:pos="6465"/>
        </w:tabs>
        <w:ind w:right="72"/>
        <w:rPr>
          <w:rFonts w:ascii="Arial" w:cs="Arial" w:eastAsia="Arial" w:hAnsi="Arial"/>
          <w:spacing w:val="-1"/>
          <w:sz w:val="24"/>
          <w:szCs w:val="24"/>
          <w:lang w:val="es-CL"/>
        </w:rPr>
      </w:pPr>
      <w:r>
        <w:rPr>
          <w:rFonts w:ascii="Arial" w:cs="Arial" w:eastAsia="Arial" w:hAnsi="Arial"/>
          <w:spacing w:val="-1"/>
          <w:sz w:val="24"/>
          <w:szCs w:val="24"/>
          <w:lang w:val="en-US"/>
        </w:rPr>
        <w:t>- Muestreos en plantas concentradoras.</w:t>
      </w:r>
    </w:p>
    <w:p>
      <w:pPr>
        <w:pStyle w:val="style0"/>
        <w:tabs>
          <w:tab w:val="left" w:leader="none" w:pos="6465"/>
        </w:tabs>
        <w:ind w:right="72"/>
        <w:rPr>
          <w:rFonts w:ascii="Arial" w:cs="Arial" w:eastAsia="Arial" w:hAnsi="Arial"/>
          <w:spacing w:val="-1"/>
          <w:sz w:val="24"/>
          <w:szCs w:val="24"/>
          <w:lang w:val="es-CL"/>
        </w:rPr>
      </w:pPr>
      <w:r>
        <w:rPr>
          <w:rFonts w:ascii="Arial" w:cs="Arial" w:eastAsia="Arial" w:hAnsi="Arial"/>
          <w:spacing w:val="-1"/>
          <w:sz w:val="24"/>
          <w:szCs w:val="24"/>
          <w:lang w:val="es-CL"/>
        </w:rPr>
        <w:tab/>
      </w:r>
    </w:p>
    <w:p>
      <w:pPr>
        <w:pStyle w:val="style0"/>
        <w:ind w:right="72"/>
        <w:rPr>
          <w:rFonts w:ascii="Arial" w:cs="Arial" w:eastAsia="Arial" w:hAnsi="Arial"/>
          <w:sz w:val="24"/>
          <w:szCs w:val="24"/>
          <w:lang w:val="es-CL"/>
        </w:rPr>
      </w:pPr>
      <w:r>
        <w:rPr>
          <w:rFonts w:ascii="Arial" w:cs="Arial" w:eastAsia="Arial" w:hAnsi="Arial"/>
          <w:b/>
          <w:spacing w:val="-5"/>
          <w:sz w:val="24"/>
          <w:szCs w:val="24"/>
          <w:lang w:val="es-CL"/>
        </w:rPr>
        <w:t>Enero 2</w:t>
      </w:r>
      <w:r>
        <w:rPr>
          <w:rFonts w:ascii="Arial" w:cs="Arial" w:eastAsia="Arial" w:hAnsi="Arial"/>
          <w:b/>
          <w:spacing w:val="1"/>
          <w:sz w:val="24"/>
          <w:szCs w:val="24"/>
          <w:lang w:val="es-CL"/>
        </w:rPr>
        <w:t>009</w:t>
      </w:r>
      <w:r>
        <w:rPr>
          <w:rFonts w:ascii="Arial" w:cs="Arial" w:eastAsia="Arial" w:hAnsi="Arial"/>
          <w:b/>
          <w:sz w:val="24"/>
          <w:szCs w:val="24"/>
          <w:lang w:val="es-CL"/>
        </w:rPr>
        <w:t xml:space="preserve"> a </w:t>
      </w:r>
      <w:r>
        <w:rPr>
          <w:rFonts w:ascii="Arial" w:cs="Arial" w:eastAsia="Arial" w:hAnsi="Arial"/>
          <w:b/>
          <w:sz w:val="24"/>
          <w:szCs w:val="24"/>
          <w:lang w:val="es-CL"/>
        </w:rPr>
        <w:t>Abril</w:t>
      </w:r>
      <w:r>
        <w:rPr>
          <w:rFonts w:ascii="Arial" w:cs="Arial" w:eastAsia="Arial" w:hAnsi="Arial"/>
          <w:b/>
          <w:sz w:val="24"/>
          <w:szCs w:val="24"/>
          <w:lang w:val="es-CL"/>
        </w:rPr>
        <w:t xml:space="preserve"> 2009 CIMM T&amp;S</w:t>
      </w:r>
      <w:r>
        <w:rPr>
          <w:rFonts w:ascii="Arial" w:cs="Arial" w:eastAsia="Arial" w:hAnsi="Arial"/>
          <w:b/>
          <w:spacing w:val="5"/>
          <w:sz w:val="24"/>
          <w:szCs w:val="24"/>
          <w:lang w:val="es-CL"/>
        </w:rPr>
        <w:t xml:space="preserve">, </w:t>
      </w:r>
      <w:r>
        <w:rPr>
          <w:rFonts w:ascii="Arial" w:cs="Arial" w:eastAsia="Arial" w:hAnsi="Arial"/>
          <w:spacing w:val="5"/>
          <w:sz w:val="24"/>
          <w:szCs w:val="24"/>
          <w:lang w:val="es-CL"/>
        </w:rPr>
        <w:t>Santiago,</w:t>
      </w:r>
      <w:r>
        <w:rPr>
          <w:rFonts w:ascii="Arial" w:cs="Arial" w:eastAsia="Arial" w:hAnsi="Arial"/>
          <w:spacing w:val="-2"/>
          <w:sz w:val="24"/>
          <w:szCs w:val="24"/>
          <w:lang w:val="es-CL"/>
        </w:rPr>
        <w:t xml:space="preserve"> </w:t>
      </w:r>
      <w:r>
        <w:rPr>
          <w:rFonts w:ascii="Arial" w:cs="Arial" w:eastAsia="Arial" w:hAnsi="Arial"/>
          <w:sz w:val="24"/>
          <w:szCs w:val="24"/>
          <w:lang w:val="es-CL"/>
        </w:rPr>
        <w:t>C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h</w:t>
      </w:r>
      <w:r>
        <w:rPr>
          <w:rFonts w:ascii="Arial" w:cs="Arial" w:eastAsia="Arial" w:hAnsi="Arial"/>
          <w:sz w:val="24"/>
          <w:szCs w:val="24"/>
          <w:lang w:val="es-CL"/>
        </w:rPr>
        <w:t>il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e</w:t>
      </w:r>
      <w:r>
        <w:rPr>
          <w:rFonts w:ascii="Arial" w:cs="Arial" w:eastAsia="Arial" w:hAnsi="Arial"/>
          <w:sz w:val="24"/>
          <w:szCs w:val="24"/>
          <w:lang w:val="es-CL"/>
        </w:rPr>
        <w:t xml:space="preserve">. </w:t>
      </w:r>
    </w:p>
    <w:p>
      <w:pPr>
        <w:pStyle w:val="style0"/>
        <w:ind w:right="72"/>
        <w:jc w:val="both"/>
        <w:rPr>
          <w:rFonts w:ascii="Arial" w:cs="Arial" w:eastAsia="Arial" w:hAnsi="Arial"/>
          <w:sz w:val="24"/>
          <w:szCs w:val="24"/>
          <w:lang w:val="es-CL"/>
        </w:rPr>
      </w:pPr>
      <w:r>
        <w:rPr>
          <w:rFonts w:ascii="Arial" w:cs="Arial" w:eastAsia="Arial" w:hAnsi="Arial"/>
          <w:spacing w:val="-1"/>
          <w:sz w:val="24"/>
          <w:szCs w:val="24"/>
          <w:lang w:val="es-CL"/>
        </w:rPr>
        <w:t>Práctica Profesional</w:t>
      </w:r>
      <w:r>
        <w:rPr>
          <w:rFonts w:ascii="Arial" w:cs="Arial" w:eastAsia="Arial" w:hAnsi="Arial"/>
          <w:spacing w:val="-1"/>
          <w:sz w:val="24"/>
          <w:szCs w:val="24"/>
          <w:lang w:val="es-CL"/>
        </w:rPr>
        <w:t>.</w:t>
      </w:r>
    </w:p>
    <w:p>
      <w:pPr>
        <w:pStyle w:val="style0"/>
        <w:ind w:left="102" w:right="71"/>
        <w:jc w:val="both"/>
        <w:rPr>
          <w:rFonts w:ascii="Arial" w:cs="Arial" w:eastAsia="Arial" w:hAnsi="Arial"/>
          <w:sz w:val="24"/>
          <w:szCs w:val="24"/>
          <w:lang w:val="es-CL"/>
        </w:rPr>
      </w:pPr>
    </w:p>
    <w:bookmarkStart w:id="2" w:name="_Hlk508115450"/>
    <w:p>
      <w:pPr>
        <w:pStyle w:val="style0"/>
        <w:spacing w:before="51"/>
        <w:ind w:left="1878" w:right="1886"/>
        <w:jc w:val="center"/>
        <w:rPr>
          <w:rFonts w:ascii="Arial" w:cs="Arial" w:eastAsia="Arial" w:hAnsi="Arial"/>
          <w:b/>
          <w:spacing w:val="4"/>
          <w:sz w:val="24"/>
          <w:szCs w:val="24"/>
          <w:u w:val="single"/>
          <w:lang w:val="es-CL"/>
        </w:rPr>
      </w:pPr>
      <w:r>
        <w:rPr>
          <w:rFonts w:ascii="Arial" w:cs="Arial" w:eastAsia="Arial" w:hAnsi="Arial"/>
          <w:b/>
          <w:spacing w:val="4"/>
          <w:sz w:val="24"/>
          <w:szCs w:val="24"/>
          <w:u w:val="single"/>
          <w:lang w:val="es-CL"/>
        </w:rPr>
        <w:t>PERFECCIONAMIENTO</w:t>
      </w:r>
    </w:p>
    <w:p>
      <w:pPr>
        <w:pStyle w:val="style0"/>
        <w:spacing w:before="2" w:lineRule="exact" w:line="120"/>
        <w:rPr>
          <w:sz w:val="13"/>
          <w:szCs w:val="13"/>
          <w:lang w:val="es-CL"/>
        </w:rPr>
      </w:pPr>
    </w:p>
    <w:p>
      <w:pPr>
        <w:pStyle w:val="style0"/>
        <w:spacing w:lineRule="exact" w:line="200"/>
        <w:rPr>
          <w:lang w:val="es-CL"/>
        </w:rPr>
      </w:pPr>
    </w:p>
    <w:p>
      <w:pPr>
        <w:pStyle w:val="style0"/>
        <w:spacing w:lineRule="exact" w:line="200"/>
        <w:rPr>
          <w:lang w:val="es-CL"/>
        </w:rPr>
      </w:pPr>
    </w:p>
    <w:p>
      <w:pPr>
        <w:pStyle w:val="style0"/>
        <w:ind w:left="126" w:right="137"/>
        <w:jc w:val="center"/>
        <w:rPr>
          <w:rFonts w:ascii="Arial" w:cs="Arial" w:eastAsia="Arial" w:hAnsi="Arial"/>
          <w:spacing w:val="1"/>
          <w:sz w:val="24"/>
          <w:szCs w:val="24"/>
          <w:lang w:val="es-CL"/>
        </w:rPr>
      </w:pPr>
      <w:r>
        <w:rPr>
          <w:rFonts w:ascii="Arial" w:cs="Arial" w:eastAsia="Arial" w:hAnsi="Arial"/>
          <w:spacing w:val="1"/>
          <w:sz w:val="24"/>
          <w:szCs w:val="24"/>
          <w:lang w:val="es-CL"/>
        </w:rPr>
        <w:t>Curso Trabajo en Altura</w:t>
      </w:r>
    </w:p>
    <w:p>
      <w:pPr>
        <w:pStyle w:val="style0"/>
        <w:spacing w:before="20"/>
        <w:ind w:left="126" w:right="137"/>
        <w:jc w:val="center"/>
        <w:rPr>
          <w:rFonts w:ascii="Arial" w:cs="Arial" w:eastAsia="Arial" w:hAnsi="Arial"/>
          <w:spacing w:val="-2"/>
          <w:sz w:val="24"/>
          <w:szCs w:val="24"/>
          <w:lang w:val="es-CL"/>
        </w:rPr>
      </w:pPr>
      <w:r>
        <w:rPr>
          <w:rFonts w:ascii="Arial" w:cs="Arial" w:eastAsia="Arial" w:hAnsi="Arial"/>
          <w:spacing w:val="1"/>
          <w:sz w:val="24"/>
          <w:szCs w:val="24"/>
          <w:lang w:val="es-CL"/>
        </w:rPr>
        <w:t>Curso Trabajo en Espacios</w:t>
      </w:r>
      <w:r>
        <w:rPr>
          <w:rFonts w:ascii="Arial" w:cs="Arial" w:eastAsia="Arial" w:hAnsi="Arial"/>
          <w:spacing w:val="-2"/>
          <w:sz w:val="24"/>
          <w:szCs w:val="24"/>
          <w:lang w:val="es-CL"/>
        </w:rPr>
        <w:t xml:space="preserve"> Confinados</w:t>
      </w:r>
    </w:p>
    <w:p>
      <w:pPr>
        <w:pStyle w:val="style0"/>
        <w:spacing w:before="20"/>
        <w:ind w:left="126" w:right="137"/>
        <w:jc w:val="center"/>
        <w:rPr>
          <w:rFonts w:ascii="Arial" w:cs="Arial" w:eastAsia="Arial" w:hAnsi="Arial"/>
          <w:spacing w:val="-2"/>
          <w:sz w:val="24"/>
          <w:szCs w:val="24"/>
          <w:lang w:val="es-CL"/>
        </w:rPr>
      </w:pPr>
      <w:r>
        <w:rPr>
          <w:rFonts w:ascii="Arial" w:cs="Arial" w:eastAsia="Arial" w:hAnsi="Arial"/>
          <w:spacing w:val="-2"/>
          <w:sz w:val="24"/>
          <w:szCs w:val="24"/>
          <w:lang w:val="es-CL"/>
        </w:rPr>
        <w:t>Curso Manipulación de Extintores</w:t>
      </w:r>
    </w:p>
    <w:p>
      <w:pPr>
        <w:pStyle w:val="style0"/>
        <w:spacing w:before="20"/>
        <w:ind w:left="126" w:right="137"/>
        <w:jc w:val="center"/>
        <w:rPr>
          <w:rFonts w:ascii="Arial" w:cs="Arial" w:eastAsia="Arial" w:hAnsi="Arial"/>
          <w:spacing w:val="-2"/>
          <w:sz w:val="24"/>
          <w:szCs w:val="24"/>
          <w:lang w:val="es-CL"/>
        </w:rPr>
      </w:pPr>
      <w:r>
        <w:rPr>
          <w:rFonts w:ascii="Arial" w:cs="Arial" w:eastAsia="Arial" w:hAnsi="Arial"/>
          <w:spacing w:val="-2"/>
          <w:sz w:val="24"/>
          <w:szCs w:val="24"/>
          <w:lang w:val="es-CL"/>
        </w:rPr>
        <w:t>Curso Primeros Auxilios</w:t>
      </w:r>
    </w:p>
    <w:p>
      <w:pPr>
        <w:pStyle w:val="style0"/>
        <w:spacing w:before="20"/>
        <w:ind w:left="126" w:right="137"/>
        <w:jc w:val="center"/>
        <w:rPr>
          <w:rFonts w:ascii="Arial" w:cs="Arial" w:eastAsia="Arial" w:hAnsi="Arial"/>
          <w:sz w:val="24"/>
          <w:szCs w:val="24"/>
          <w:lang w:val="es-CL"/>
        </w:rPr>
      </w:pPr>
      <w:r>
        <w:rPr>
          <w:rFonts w:ascii="Arial" w:cs="Arial" w:eastAsia="Arial" w:hAnsi="Arial"/>
          <w:spacing w:val="-2"/>
          <w:sz w:val="24"/>
          <w:szCs w:val="24"/>
          <w:lang w:val="es-CL"/>
        </w:rPr>
        <w:t>Curso Sustancias Peligrosas</w:t>
      </w:r>
    </w:p>
    <w:p>
      <w:pPr>
        <w:pStyle w:val="style0"/>
        <w:spacing w:before="20"/>
        <w:ind w:left="126" w:right="137"/>
        <w:jc w:val="center"/>
        <w:rPr>
          <w:rFonts w:ascii="Arial" w:cs="Arial" w:eastAsia="Arial" w:hAnsi="Arial"/>
          <w:sz w:val="24"/>
          <w:szCs w:val="24"/>
          <w:lang w:val="es-CL"/>
        </w:rPr>
      </w:pPr>
      <w:r>
        <w:rPr>
          <w:rFonts w:ascii="Arial" w:cs="Arial" w:eastAsia="Arial" w:hAnsi="Arial"/>
          <w:spacing w:val="-2"/>
          <w:sz w:val="24"/>
          <w:szCs w:val="24"/>
          <w:lang w:val="en-US"/>
        </w:rPr>
        <w:t xml:space="preserve">Diploma en procesos industriales </w:t>
      </w:r>
    </w:p>
    <w:p>
      <w:pPr>
        <w:pStyle w:val="style0"/>
        <w:spacing w:before="20"/>
        <w:ind w:left="126" w:right="137"/>
        <w:jc w:val="center"/>
        <w:rPr>
          <w:rFonts w:ascii="Arial" w:cs="Arial" w:eastAsia="Arial" w:hAnsi="Arial"/>
          <w:sz w:val="24"/>
          <w:szCs w:val="24"/>
          <w:lang w:val="es-CL"/>
        </w:rPr>
      </w:pPr>
      <w:r>
        <w:rPr>
          <w:rFonts w:ascii="Arial" w:cs="Arial" w:eastAsia="Arial" w:hAnsi="Arial"/>
          <w:spacing w:val="-2"/>
          <w:sz w:val="24"/>
          <w:szCs w:val="24"/>
          <w:lang w:val="en-US"/>
        </w:rPr>
        <w:t>Diploma en gestión de operaciones</w:t>
      </w:r>
    </w:p>
    <w:bookmarkEnd w:id="2"/>
    <w:p>
      <w:pPr>
        <w:pStyle w:val="style0"/>
        <w:spacing w:lineRule="exact" w:line="200"/>
        <w:rPr>
          <w:lang w:val="es-CL"/>
        </w:rPr>
      </w:pPr>
    </w:p>
    <w:p>
      <w:pPr>
        <w:pStyle w:val="style0"/>
        <w:spacing w:lineRule="exact" w:line="200"/>
        <w:rPr>
          <w:lang w:val="es-CL"/>
        </w:rPr>
      </w:pPr>
    </w:p>
    <w:p>
      <w:pPr>
        <w:pStyle w:val="style0"/>
        <w:spacing w:lineRule="exact" w:line="200"/>
        <w:rPr>
          <w:lang w:val="es-CL"/>
        </w:rPr>
      </w:pPr>
    </w:p>
    <w:p>
      <w:pPr>
        <w:pStyle w:val="style0"/>
        <w:spacing w:before="51"/>
        <w:ind w:left="1878" w:right="1886"/>
        <w:jc w:val="center"/>
        <w:rPr>
          <w:rFonts w:ascii="Arial" w:cs="Arial" w:eastAsia="Arial" w:hAnsi="Arial"/>
          <w:b/>
          <w:spacing w:val="4"/>
          <w:sz w:val="24"/>
          <w:szCs w:val="24"/>
          <w:u w:val="single"/>
          <w:lang w:val="es-CL"/>
        </w:rPr>
      </w:pPr>
      <w:r>
        <w:rPr>
          <w:rFonts w:ascii="Arial" w:cs="Arial" w:eastAsia="Arial" w:hAnsi="Arial"/>
          <w:b/>
          <w:spacing w:val="4"/>
          <w:sz w:val="24"/>
          <w:szCs w:val="24"/>
          <w:u w:val="single"/>
          <w:lang w:val="es-CL"/>
        </w:rPr>
        <w:t>INFORMACION ADICIONAL</w:t>
      </w:r>
    </w:p>
    <w:p>
      <w:pPr>
        <w:pStyle w:val="style0"/>
        <w:spacing w:before="2" w:lineRule="exact" w:line="120"/>
        <w:rPr>
          <w:sz w:val="13"/>
          <w:szCs w:val="13"/>
          <w:lang w:val="es-CL"/>
        </w:rPr>
      </w:pPr>
    </w:p>
    <w:p>
      <w:pPr>
        <w:pStyle w:val="style0"/>
        <w:spacing w:lineRule="exact" w:line="200"/>
        <w:rPr>
          <w:lang w:val="es-CL"/>
        </w:rPr>
      </w:pPr>
    </w:p>
    <w:p>
      <w:pPr>
        <w:pStyle w:val="style0"/>
        <w:spacing w:lineRule="exact" w:line="200"/>
        <w:rPr>
          <w:lang w:val="es-CL"/>
        </w:rPr>
      </w:pPr>
    </w:p>
    <w:p>
      <w:pPr>
        <w:pStyle w:val="style0"/>
        <w:spacing w:before="20"/>
        <w:ind w:left="102" w:right="3308"/>
        <w:rPr>
          <w:rFonts w:ascii="Arial" w:cs="Arial" w:eastAsia="Arial" w:hAnsi="Arial"/>
          <w:sz w:val="24"/>
          <w:szCs w:val="24"/>
          <w:lang w:val="es-CL"/>
        </w:rPr>
      </w:pPr>
      <w:r>
        <w:rPr>
          <w:rFonts w:ascii="Arial" w:cs="Arial" w:eastAsia="Arial" w:hAnsi="Arial"/>
          <w:sz w:val="24"/>
          <w:szCs w:val="24"/>
          <w:lang w:val="es-CL"/>
        </w:rPr>
        <w:t>F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e</w:t>
      </w:r>
      <w:r>
        <w:rPr>
          <w:rFonts w:ascii="Arial" w:cs="Arial" w:eastAsia="Arial" w:hAnsi="Arial"/>
          <w:sz w:val="24"/>
          <w:szCs w:val="24"/>
          <w:lang w:val="es-CL"/>
        </w:rPr>
        <w:t>c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h</w:t>
      </w:r>
      <w:r>
        <w:rPr>
          <w:rFonts w:ascii="Arial" w:cs="Arial" w:eastAsia="Arial" w:hAnsi="Arial"/>
          <w:sz w:val="24"/>
          <w:szCs w:val="24"/>
          <w:lang w:val="es-CL"/>
        </w:rPr>
        <w:t>a</w:t>
      </w:r>
      <w:r>
        <w:rPr>
          <w:rFonts w:ascii="Arial" w:cs="Arial" w:eastAsia="Arial" w:hAnsi="Arial"/>
          <w:spacing w:val="-5"/>
          <w:sz w:val="24"/>
          <w:szCs w:val="24"/>
          <w:lang w:val="es-CL"/>
        </w:rPr>
        <w:t xml:space="preserve"> 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d</w:t>
      </w:r>
      <w:r>
        <w:rPr>
          <w:rFonts w:ascii="Arial" w:cs="Arial" w:eastAsia="Arial" w:hAnsi="Arial"/>
          <w:sz w:val="24"/>
          <w:szCs w:val="24"/>
          <w:lang w:val="es-CL"/>
        </w:rPr>
        <w:t>e</w:t>
      </w:r>
      <w:r>
        <w:rPr>
          <w:rFonts w:ascii="Arial" w:cs="Arial" w:eastAsia="Arial" w:hAnsi="Arial"/>
          <w:spacing w:val="-1"/>
          <w:sz w:val="24"/>
          <w:szCs w:val="24"/>
          <w:lang w:val="es-CL"/>
        </w:rPr>
        <w:t xml:space="preserve"> </w:t>
      </w:r>
      <w:r>
        <w:rPr>
          <w:rFonts w:ascii="Arial" w:cs="Arial" w:eastAsia="Arial" w:hAnsi="Arial"/>
          <w:sz w:val="24"/>
          <w:szCs w:val="24"/>
          <w:lang w:val="es-CL"/>
        </w:rPr>
        <w:t>N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a</w:t>
      </w:r>
      <w:r>
        <w:rPr>
          <w:rFonts w:ascii="Arial" w:cs="Arial" w:eastAsia="Arial" w:hAnsi="Arial"/>
          <w:sz w:val="24"/>
          <w:szCs w:val="24"/>
          <w:lang w:val="es-CL"/>
        </w:rPr>
        <w:t>c</w:t>
      </w:r>
      <w:r>
        <w:rPr>
          <w:rFonts w:ascii="Arial" w:cs="Arial" w:eastAsia="Arial" w:hAnsi="Arial"/>
          <w:spacing w:val="-3"/>
          <w:sz w:val="24"/>
          <w:szCs w:val="24"/>
          <w:lang w:val="es-CL"/>
        </w:rPr>
        <w:t>i</w:t>
      </w:r>
      <w:r>
        <w:rPr>
          <w:rFonts w:ascii="Arial" w:cs="Arial" w:eastAsia="Arial" w:hAnsi="Arial"/>
          <w:spacing w:val="2"/>
          <w:sz w:val="24"/>
          <w:szCs w:val="24"/>
          <w:lang w:val="es-CL"/>
        </w:rPr>
        <w:t>m</w:t>
      </w:r>
      <w:r>
        <w:rPr>
          <w:rFonts w:ascii="Arial" w:cs="Arial" w:eastAsia="Arial" w:hAnsi="Arial"/>
          <w:sz w:val="24"/>
          <w:szCs w:val="24"/>
          <w:lang w:val="es-CL"/>
        </w:rPr>
        <w:t>i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e</w:t>
      </w:r>
      <w:r>
        <w:rPr>
          <w:rFonts w:ascii="Arial" w:cs="Arial" w:eastAsia="Arial" w:hAnsi="Arial"/>
          <w:spacing w:val="-1"/>
          <w:sz w:val="24"/>
          <w:szCs w:val="24"/>
          <w:lang w:val="es-CL"/>
        </w:rPr>
        <w:t>n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t</w:t>
      </w:r>
      <w:r>
        <w:rPr>
          <w:rFonts w:ascii="Arial" w:cs="Arial" w:eastAsia="Arial" w:hAnsi="Arial"/>
          <w:sz w:val="24"/>
          <w:szCs w:val="24"/>
          <w:lang w:val="es-CL"/>
        </w:rPr>
        <w:t xml:space="preserve">o       </w:t>
      </w:r>
      <w:r>
        <w:rPr>
          <w:rFonts w:ascii="Arial" w:cs="Arial" w:eastAsia="Arial" w:hAnsi="Arial"/>
          <w:spacing w:val="20"/>
          <w:sz w:val="24"/>
          <w:szCs w:val="24"/>
          <w:lang w:val="es-CL"/>
        </w:rPr>
        <w:t>20</w:t>
      </w:r>
      <w:r>
        <w:rPr>
          <w:rFonts w:ascii="Arial" w:cs="Arial" w:eastAsia="Arial" w:hAnsi="Arial"/>
          <w:spacing w:val="-1"/>
          <w:sz w:val="24"/>
          <w:szCs w:val="24"/>
          <w:lang w:val="es-CL"/>
        </w:rPr>
        <w:t xml:space="preserve"> d</w:t>
      </w:r>
      <w:r>
        <w:rPr>
          <w:rFonts w:ascii="Arial" w:cs="Arial" w:eastAsia="Arial" w:hAnsi="Arial"/>
          <w:sz w:val="24"/>
          <w:szCs w:val="24"/>
          <w:lang w:val="es-CL"/>
        </w:rPr>
        <w:t>e</w:t>
      </w:r>
      <w:r>
        <w:rPr>
          <w:rFonts w:ascii="Arial" w:cs="Arial" w:eastAsia="Arial" w:hAnsi="Arial"/>
          <w:spacing w:val="-1"/>
          <w:sz w:val="24"/>
          <w:szCs w:val="24"/>
          <w:lang w:val="es-CL"/>
        </w:rPr>
        <w:t xml:space="preserve"> </w:t>
      </w:r>
      <w:r>
        <w:rPr>
          <w:rFonts w:ascii="Arial" w:cs="Arial" w:eastAsia="Arial" w:hAnsi="Arial"/>
          <w:spacing w:val="-1"/>
          <w:sz w:val="24"/>
          <w:szCs w:val="24"/>
          <w:lang w:val="es-CL"/>
        </w:rPr>
        <w:t xml:space="preserve">Julio 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d</w:t>
      </w:r>
      <w:r>
        <w:rPr>
          <w:rFonts w:ascii="Arial" w:cs="Arial" w:eastAsia="Arial" w:hAnsi="Arial"/>
          <w:sz w:val="24"/>
          <w:szCs w:val="24"/>
          <w:lang w:val="es-CL"/>
        </w:rPr>
        <w:t>e</w:t>
      </w:r>
      <w:r>
        <w:rPr>
          <w:rFonts w:ascii="Arial" w:cs="Arial" w:eastAsia="Arial" w:hAnsi="Arial"/>
          <w:spacing w:val="-3"/>
          <w:sz w:val="24"/>
          <w:szCs w:val="24"/>
          <w:lang w:val="es-CL"/>
        </w:rPr>
        <w:t xml:space="preserve"> 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19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90</w:t>
      </w:r>
      <w:r>
        <w:rPr>
          <w:rFonts w:ascii="Arial" w:cs="Arial" w:eastAsia="Arial" w:hAnsi="Arial"/>
          <w:sz w:val="24"/>
          <w:szCs w:val="24"/>
          <w:lang w:val="es-CL"/>
        </w:rPr>
        <w:t xml:space="preserve">. 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Eda</w:t>
      </w:r>
      <w:r>
        <w:rPr>
          <w:rFonts w:ascii="Arial" w:cs="Arial" w:eastAsia="Arial" w:hAnsi="Arial"/>
          <w:sz w:val="24"/>
          <w:szCs w:val="24"/>
          <w:lang w:val="es-CL"/>
        </w:rPr>
        <w:t xml:space="preserve">d                                </w:t>
      </w:r>
      <w:r>
        <w:rPr>
          <w:rFonts w:ascii="Arial" w:cs="Arial" w:eastAsia="Arial" w:hAnsi="Arial"/>
          <w:spacing w:val="5"/>
          <w:sz w:val="24"/>
          <w:szCs w:val="24"/>
          <w:lang w:val="es-CL"/>
        </w:rPr>
        <w:t>3</w:t>
      </w:r>
      <w:r>
        <w:rPr>
          <w:rFonts w:ascii="Arial" w:cs="Arial" w:eastAsia="Arial" w:hAnsi="Arial"/>
          <w:spacing w:val="5"/>
          <w:sz w:val="24"/>
          <w:szCs w:val="24"/>
          <w:lang w:val="en-US"/>
        </w:rPr>
        <w:t xml:space="preserve">5 </w:t>
      </w:r>
      <w:r>
        <w:rPr>
          <w:rFonts w:ascii="Arial" w:cs="Arial" w:eastAsia="Arial" w:hAnsi="Arial"/>
          <w:spacing w:val="-1"/>
          <w:sz w:val="24"/>
          <w:szCs w:val="24"/>
          <w:lang w:val="es-CL"/>
        </w:rPr>
        <w:t>a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ño</w:t>
      </w:r>
      <w:r>
        <w:rPr>
          <w:rFonts w:ascii="Arial" w:cs="Arial" w:eastAsia="Arial" w:hAnsi="Arial"/>
          <w:sz w:val="24"/>
          <w:szCs w:val="24"/>
          <w:lang w:val="es-CL"/>
        </w:rPr>
        <w:t>s.</w:t>
      </w:r>
    </w:p>
    <w:p>
      <w:pPr>
        <w:pStyle w:val="style0"/>
        <w:ind w:left="102"/>
        <w:rPr>
          <w:rFonts w:ascii="Arial" w:cs="Arial" w:eastAsia="Arial" w:hAnsi="Arial"/>
          <w:sz w:val="24"/>
          <w:szCs w:val="24"/>
          <w:lang w:val="es-CL"/>
        </w:rPr>
      </w:pPr>
      <w:r>
        <w:rPr>
          <w:rFonts w:ascii="Arial" w:cs="Arial" w:eastAsia="Arial" w:hAnsi="Arial"/>
          <w:spacing w:val="1"/>
          <w:sz w:val="24"/>
          <w:szCs w:val="24"/>
          <w:lang w:val="es-CL"/>
        </w:rPr>
        <w:t>E</w:t>
      </w:r>
      <w:r>
        <w:rPr>
          <w:rFonts w:ascii="Arial" w:cs="Arial" w:eastAsia="Arial" w:hAnsi="Arial"/>
          <w:sz w:val="24"/>
          <w:szCs w:val="24"/>
          <w:lang w:val="es-CL"/>
        </w:rPr>
        <w:t>s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ta</w:t>
      </w:r>
      <w:r>
        <w:rPr>
          <w:rFonts w:ascii="Arial" w:cs="Arial" w:eastAsia="Arial" w:hAnsi="Arial"/>
          <w:spacing w:val="-1"/>
          <w:sz w:val="24"/>
          <w:szCs w:val="24"/>
          <w:lang w:val="es-CL"/>
        </w:rPr>
        <w:t>d</w:t>
      </w:r>
      <w:r>
        <w:rPr>
          <w:rFonts w:ascii="Arial" w:cs="Arial" w:eastAsia="Arial" w:hAnsi="Arial"/>
          <w:sz w:val="24"/>
          <w:szCs w:val="24"/>
          <w:lang w:val="es-CL"/>
        </w:rPr>
        <w:t>o</w:t>
      </w:r>
      <w:r>
        <w:rPr>
          <w:rFonts w:ascii="Arial" w:cs="Arial" w:eastAsia="Arial" w:hAnsi="Arial"/>
          <w:spacing w:val="-3"/>
          <w:sz w:val="24"/>
          <w:szCs w:val="24"/>
          <w:lang w:val="es-CL"/>
        </w:rPr>
        <w:t xml:space="preserve"> </w:t>
      </w:r>
      <w:r>
        <w:rPr>
          <w:rFonts w:ascii="Arial" w:cs="Arial" w:eastAsia="Arial" w:hAnsi="Arial"/>
          <w:sz w:val="24"/>
          <w:szCs w:val="24"/>
          <w:lang w:val="es-CL"/>
        </w:rPr>
        <w:t>Ci</w:t>
      </w:r>
      <w:r>
        <w:rPr>
          <w:rFonts w:ascii="Arial" w:cs="Arial" w:eastAsia="Arial" w:hAnsi="Arial"/>
          <w:spacing w:val="-2"/>
          <w:sz w:val="24"/>
          <w:szCs w:val="24"/>
          <w:lang w:val="es-CL"/>
        </w:rPr>
        <w:t>v</w:t>
      </w:r>
      <w:r>
        <w:rPr>
          <w:rFonts w:ascii="Arial" w:cs="Arial" w:eastAsia="Arial" w:hAnsi="Arial"/>
          <w:sz w:val="24"/>
          <w:szCs w:val="24"/>
          <w:lang w:val="es-CL"/>
        </w:rPr>
        <w:t xml:space="preserve">il                      </w:t>
      </w:r>
      <w:r>
        <w:rPr>
          <w:rFonts w:ascii="Arial" w:cs="Arial" w:eastAsia="Arial" w:hAnsi="Arial"/>
          <w:spacing w:val="33"/>
          <w:sz w:val="24"/>
          <w:szCs w:val="24"/>
          <w:lang w:val="en-US"/>
        </w:rPr>
        <w:t>casado</w:t>
      </w:r>
    </w:p>
    <w:p>
      <w:pPr>
        <w:pStyle w:val="style0"/>
        <w:ind w:left="2934" w:right="522" w:hanging="2832"/>
        <w:rPr>
          <w:rFonts w:ascii="Arial" w:cs="Arial" w:eastAsia="Arial" w:hAnsi="Arial"/>
          <w:sz w:val="24"/>
          <w:szCs w:val="24"/>
          <w:lang w:val="es-CL"/>
        </w:rPr>
      </w:pPr>
      <w:r>
        <w:rPr>
          <w:rFonts w:ascii="Arial" w:cs="Arial" w:eastAsia="Arial" w:hAnsi="Arial"/>
          <w:sz w:val="24"/>
          <w:szCs w:val="24"/>
          <w:lang w:val="es-CL"/>
        </w:rPr>
        <w:t>C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o</w:t>
      </w:r>
      <w:r>
        <w:rPr>
          <w:rFonts w:ascii="Arial" w:cs="Arial" w:eastAsia="Arial" w:hAnsi="Arial"/>
          <w:spacing w:val="2"/>
          <w:sz w:val="24"/>
          <w:szCs w:val="24"/>
          <w:lang w:val="es-CL"/>
        </w:rPr>
        <w:t>m</w:t>
      </w:r>
      <w:r>
        <w:rPr>
          <w:rFonts w:ascii="Arial" w:cs="Arial" w:eastAsia="Arial" w:hAnsi="Arial"/>
          <w:spacing w:val="-1"/>
          <w:sz w:val="24"/>
          <w:szCs w:val="24"/>
          <w:lang w:val="es-CL"/>
        </w:rPr>
        <w:t>p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uta</w:t>
      </w:r>
      <w:r>
        <w:rPr>
          <w:rFonts w:ascii="Arial" w:cs="Arial" w:eastAsia="Arial" w:hAnsi="Arial"/>
          <w:sz w:val="24"/>
          <w:szCs w:val="24"/>
          <w:lang w:val="es-CL"/>
        </w:rPr>
        <w:t>ci</w:t>
      </w:r>
      <w:r>
        <w:rPr>
          <w:rFonts w:ascii="Arial" w:cs="Arial" w:eastAsia="Arial" w:hAnsi="Arial"/>
          <w:spacing w:val="-1"/>
          <w:sz w:val="24"/>
          <w:szCs w:val="24"/>
          <w:lang w:val="es-CL"/>
        </w:rPr>
        <w:t>ó</w:t>
      </w:r>
      <w:r>
        <w:rPr>
          <w:rFonts w:ascii="Arial" w:cs="Arial" w:eastAsia="Arial" w:hAnsi="Arial"/>
          <w:sz w:val="24"/>
          <w:szCs w:val="24"/>
          <w:lang w:val="es-CL"/>
        </w:rPr>
        <w:t>n                   Ni</w:t>
      </w:r>
      <w:r>
        <w:rPr>
          <w:rFonts w:ascii="Arial" w:cs="Arial" w:eastAsia="Arial" w:hAnsi="Arial"/>
          <w:spacing w:val="-2"/>
          <w:sz w:val="24"/>
          <w:szCs w:val="24"/>
          <w:lang w:val="es-CL"/>
        </w:rPr>
        <w:t>v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e</w:t>
      </w:r>
      <w:r>
        <w:rPr>
          <w:rFonts w:ascii="Arial" w:cs="Arial" w:eastAsia="Arial" w:hAnsi="Arial"/>
          <w:sz w:val="24"/>
          <w:szCs w:val="24"/>
          <w:lang w:val="es-CL"/>
        </w:rPr>
        <w:t>l</w:t>
      </w:r>
      <w:r>
        <w:rPr>
          <w:rFonts w:ascii="Arial" w:cs="Arial" w:eastAsia="Arial" w:hAnsi="Arial"/>
          <w:spacing w:val="-5"/>
          <w:sz w:val="24"/>
          <w:szCs w:val="24"/>
          <w:lang w:val="es-CL"/>
        </w:rPr>
        <w:t xml:space="preserve"> </w:t>
      </w:r>
      <w:r>
        <w:rPr>
          <w:rFonts w:ascii="Arial" w:cs="Arial" w:eastAsia="Arial" w:hAnsi="Arial"/>
          <w:spacing w:val="-5"/>
          <w:sz w:val="24"/>
          <w:szCs w:val="24"/>
          <w:lang w:val="en-US"/>
        </w:rPr>
        <w:t>usuario</w:t>
      </w:r>
      <w:r>
        <w:rPr>
          <w:rFonts w:ascii="Arial" w:cs="Arial" w:eastAsia="Arial" w:hAnsi="Arial"/>
          <w:sz w:val="24"/>
          <w:szCs w:val="24"/>
          <w:lang w:val="es-CL"/>
        </w:rPr>
        <w:t>,</w:t>
      </w:r>
      <w:r>
        <w:rPr>
          <w:rFonts w:ascii="Arial" w:cs="Arial" w:eastAsia="Arial" w:hAnsi="Arial"/>
          <w:spacing w:val="-9"/>
          <w:sz w:val="24"/>
          <w:szCs w:val="24"/>
          <w:lang w:val="es-CL"/>
        </w:rPr>
        <w:t xml:space="preserve"> 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p</w:t>
      </w:r>
      <w:r>
        <w:rPr>
          <w:rFonts w:ascii="Arial" w:cs="Arial" w:eastAsia="Arial" w:hAnsi="Arial"/>
          <w:spacing w:val="-1"/>
          <w:sz w:val="24"/>
          <w:szCs w:val="24"/>
          <w:lang w:val="es-CL"/>
        </w:rPr>
        <w:t>r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o</w:t>
      </w:r>
      <w:r>
        <w:rPr>
          <w:rFonts w:ascii="Arial" w:cs="Arial" w:eastAsia="Arial" w:hAnsi="Arial"/>
          <w:spacing w:val="-1"/>
          <w:sz w:val="24"/>
          <w:szCs w:val="24"/>
          <w:lang w:val="es-CL"/>
        </w:rPr>
        <w:t>gr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a</w:t>
      </w:r>
      <w:r>
        <w:rPr>
          <w:rFonts w:ascii="Arial" w:cs="Arial" w:eastAsia="Arial" w:hAnsi="Arial"/>
          <w:spacing w:val="2"/>
          <w:sz w:val="24"/>
          <w:szCs w:val="24"/>
          <w:lang w:val="es-CL"/>
        </w:rPr>
        <w:t>m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a</w:t>
      </w:r>
      <w:r>
        <w:rPr>
          <w:rFonts w:ascii="Arial" w:cs="Arial" w:eastAsia="Arial" w:hAnsi="Arial"/>
          <w:sz w:val="24"/>
          <w:szCs w:val="24"/>
          <w:lang w:val="es-CL"/>
        </w:rPr>
        <w:t>s</w:t>
      </w:r>
      <w:r>
        <w:rPr>
          <w:rFonts w:ascii="Arial" w:cs="Arial" w:eastAsia="Arial" w:hAnsi="Arial"/>
          <w:spacing w:val="-13"/>
          <w:sz w:val="24"/>
          <w:szCs w:val="24"/>
          <w:lang w:val="es-CL"/>
        </w:rPr>
        <w:t xml:space="preserve"> </w:t>
      </w:r>
      <w:r>
        <w:rPr>
          <w:rFonts w:ascii="Arial" w:cs="Arial" w:eastAsia="Arial" w:hAnsi="Arial"/>
          <w:spacing w:val="-2"/>
          <w:sz w:val="24"/>
          <w:szCs w:val="24"/>
          <w:lang w:val="es-CL"/>
        </w:rPr>
        <w:t>O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f</w:t>
      </w:r>
      <w:r>
        <w:rPr>
          <w:rFonts w:ascii="Arial" w:cs="Arial" w:eastAsia="Arial" w:hAnsi="Arial"/>
          <w:spacing w:val="3"/>
          <w:sz w:val="24"/>
          <w:szCs w:val="24"/>
          <w:lang w:val="es-CL"/>
        </w:rPr>
        <w:t>f</w:t>
      </w:r>
      <w:r>
        <w:rPr>
          <w:rFonts w:ascii="Arial" w:cs="Arial" w:eastAsia="Arial" w:hAnsi="Arial"/>
          <w:sz w:val="24"/>
          <w:szCs w:val="24"/>
          <w:lang w:val="es-CL"/>
        </w:rPr>
        <w:t>ic</w:t>
      </w:r>
      <w:r>
        <w:rPr>
          <w:rFonts w:ascii="Arial" w:cs="Arial" w:eastAsia="Arial" w:hAnsi="Arial"/>
          <w:spacing w:val="-1"/>
          <w:sz w:val="24"/>
          <w:szCs w:val="24"/>
          <w:lang w:val="es-CL"/>
        </w:rPr>
        <w:t>e</w:t>
      </w:r>
      <w:r>
        <w:rPr>
          <w:rFonts w:ascii="Arial" w:cs="Arial" w:eastAsia="Arial" w:hAnsi="Arial"/>
          <w:sz w:val="24"/>
          <w:szCs w:val="24"/>
          <w:lang w:val="es-CL"/>
        </w:rPr>
        <w:t>,</w:t>
      </w:r>
      <w:r>
        <w:rPr>
          <w:rFonts w:ascii="Arial" w:cs="Arial" w:eastAsia="Arial" w:hAnsi="Arial"/>
          <w:spacing w:val="-2"/>
          <w:sz w:val="24"/>
          <w:szCs w:val="24"/>
          <w:lang w:val="es-CL"/>
        </w:rPr>
        <w:t xml:space="preserve"> 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E</w:t>
      </w:r>
      <w:r>
        <w:rPr>
          <w:rFonts w:ascii="Arial" w:cs="Arial" w:eastAsia="Arial" w:hAnsi="Arial"/>
          <w:spacing w:val="-2"/>
          <w:sz w:val="24"/>
          <w:szCs w:val="24"/>
          <w:lang w:val="es-CL"/>
        </w:rPr>
        <w:t>x</w:t>
      </w:r>
      <w:r>
        <w:rPr>
          <w:rFonts w:ascii="Arial" w:cs="Arial" w:eastAsia="Arial" w:hAnsi="Arial"/>
          <w:sz w:val="24"/>
          <w:szCs w:val="24"/>
          <w:lang w:val="es-CL"/>
        </w:rPr>
        <w:t>c</w:t>
      </w:r>
      <w:r>
        <w:rPr>
          <w:rFonts w:ascii="Arial" w:cs="Arial" w:eastAsia="Arial" w:hAnsi="Arial"/>
          <w:spacing w:val="1"/>
          <w:sz w:val="24"/>
          <w:szCs w:val="24"/>
          <w:lang w:val="es-CL"/>
        </w:rPr>
        <w:t>e</w:t>
      </w:r>
      <w:r>
        <w:rPr>
          <w:rFonts w:ascii="Arial" w:cs="Arial" w:eastAsia="Arial" w:hAnsi="Arial"/>
          <w:sz w:val="24"/>
          <w:szCs w:val="24"/>
          <w:lang w:val="es-CL"/>
        </w:rPr>
        <w:t>l</w:t>
      </w:r>
      <w:r>
        <w:rPr>
          <w:rFonts w:ascii="Arial" w:cs="Arial" w:eastAsia="Arial" w:hAnsi="Arial"/>
          <w:spacing w:val="-4"/>
          <w:sz w:val="24"/>
          <w:szCs w:val="24"/>
          <w:lang w:val="es-CL"/>
        </w:rPr>
        <w:t xml:space="preserve"> </w:t>
      </w:r>
      <w:r>
        <w:rPr>
          <w:rFonts w:ascii="Arial" w:cs="Arial" w:eastAsia="Arial" w:hAnsi="Arial"/>
          <w:sz w:val="24"/>
          <w:szCs w:val="24"/>
          <w:lang w:val="es-CL"/>
        </w:rPr>
        <w:t>–</w:t>
      </w:r>
      <w:r>
        <w:rPr>
          <w:rFonts w:ascii="Arial" w:cs="Arial" w:eastAsia="Arial" w:hAnsi="Arial"/>
          <w:spacing w:val="-4"/>
          <w:sz w:val="24"/>
          <w:szCs w:val="24"/>
          <w:lang w:val="es-CL"/>
        </w:rPr>
        <w:t xml:space="preserve"> </w:t>
      </w:r>
      <w:r>
        <w:rPr>
          <w:rFonts w:ascii="Arial" w:cs="Arial" w:eastAsia="Arial" w:hAnsi="Arial"/>
          <w:spacing w:val="9"/>
          <w:sz w:val="24"/>
          <w:szCs w:val="24"/>
          <w:lang w:val="es-CL"/>
        </w:rPr>
        <w:t>W</w:t>
      </w:r>
      <w:r>
        <w:rPr>
          <w:rFonts w:ascii="Arial" w:cs="Arial" w:eastAsia="Arial" w:hAnsi="Arial"/>
          <w:spacing w:val="-1"/>
          <w:sz w:val="24"/>
          <w:szCs w:val="24"/>
          <w:lang w:val="es-CL"/>
        </w:rPr>
        <w:t>ord</w:t>
      </w:r>
      <w:r>
        <w:rPr>
          <w:rFonts w:ascii="Arial" w:cs="Arial" w:eastAsia="Arial" w:hAnsi="Arial"/>
          <w:sz w:val="24"/>
          <w:szCs w:val="24"/>
          <w:lang w:val="es-CL"/>
        </w:rPr>
        <w:t>.</w:t>
      </w:r>
    </w:p>
    <w:p>
      <w:pPr>
        <w:pStyle w:val="style0"/>
        <w:spacing w:lineRule="exact" w:line="200"/>
        <w:rPr>
          <w:lang w:val="es-CL"/>
        </w:rPr>
      </w:pPr>
    </w:p>
    <w:p>
      <w:pPr>
        <w:pStyle w:val="style0"/>
        <w:spacing w:before="2"/>
        <w:ind w:left="102"/>
        <w:rPr>
          <w:rFonts w:ascii="Arial" w:cs="Arial" w:eastAsia="Arial" w:hAnsi="Arial"/>
          <w:sz w:val="24"/>
          <w:szCs w:val="24"/>
          <w:lang w:val="es-CL"/>
        </w:rPr>
      </w:pPr>
    </w:p>
    <w:sectPr>
      <w:pgSz w:w="12240" w:h="15840" w:orient="portrait" w:code="1"/>
      <w:pgMar w:top="1360" w:right="1680" w:bottom="280" w:left="160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000030204"/>
    <w:charset w:val="00"/>
    <w:family w:val="roman"/>
    <w:pitch w:val="variable"/>
    <w:sig w:usb0="E00006FF" w:usb1="420024FF" w:usb2="02000000" w:usb3="00000000" w:csb0="0000019F" w:csb1="00000000"/>
  </w:font>
  <w:font w:name="Calibri">
    <w:altName w:val="Calibri"/>
    <w:panose1 w:val="020f0502020000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Segoe UI"/>
    <w:panose1 w:val="020b0502040000020203"/>
    <w:charset w:val="00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000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4E2A2468"/>
    <w:lvl w:ilvl="0" w:tplc="340A000F">
      <w:start w:val="1"/>
      <w:numFmt w:val="decimal"/>
      <w:lvlText w:val="%1."/>
      <w:lvlJc w:val="left"/>
      <w:pPr>
        <w:ind w:left="822" w:hanging="360"/>
      </w:pPr>
    </w:lvl>
    <w:lvl w:ilvl="1" w:tplc="340A0019" w:tentative="1">
      <w:start w:val="1"/>
      <w:numFmt w:val="lowerLetter"/>
      <w:lvlText w:val="%2."/>
      <w:lvlJc w:val="left"/>
      <w:pPr>
        <w:ind w:left="1542" w:hanging="360"/>
      </w:pPr>
    </w:lvl>
    <w:lvl w:ilvl="2" w:tplc="340A001B" w:tentative="1">
      <w:start w:val="1"/>
      <w:numFmt w:val="lowerRoman"/>
      <w:lvlText w:val="%3."/>
      <w:lvlJc w:val="right"/>
      <w:pPr>
        <w:ind w:left="2262" w:hanging="180"/>
      </w:pPr>
    </w:lvl>
    <w:lvl w:ilvl="3" w:tplc="340A000F" w:tentative="1">
      <w:start w:val="1"/>
      <w:numFmt w:val="decimal"/>
      <w:lvlText w:val="%4."/>
      <w:lvlJc w:val="left"/>
      <w:pPr>
        <w:ind w:left="2982" w:hanging="360"/>
      </w:pPr>
    </w:lvl>
    <w:lvl w:ilvl="4" w:tplc="340A0019" w:tentative="1">
      <w:start w:val="1"/>
      <w:numFmt w:val="lowerLetter"/>
      <w:lvlText w:val="%5."/>
      <w:lvlJc w:val="left"/>
      <w:pPr>
        <w:ind w:left="3702" w:hanging="360"/>
      </w:pPr>
    </w:lvl>
    <w:lvl w:ilvl="5" w:tplc="340A001B" w:tentative="1">
      <w:start w:val="1"/>
      <w:numFmt w:val="lowerRoman"/>
      <w:lvlText w:val="%6."/>
      <w:lvlJc w:val="right"/>
      <w:pPr>
        <w:ind w:left="4422" w:hanging="180"/>
      </w:pPr>
    </w:lvl>
    <w:lvl w:ilvl="6" w:tplc="340A000F" w:tentative="1">
      <w:start w:val="1"/>
      <w:numFmt w:val="decimal"/>
      <w:lvlText w:val="%7."/>
      <w:lvlJc w:val="left"/>
      <w:pPr>
        <w:ind w:left="5142" w:hanging="360"/>
      </w:pPr>
    </w:lvl>
    <w:lvl w:ilvl="7" w:tplc="340A0019" w:tentative="1">
      <w:start w:val="1"/>
      <w:numFmt w:val="lowerLetter"/>
      <w:lvlText w:val="%8."/>
      <w:lvlJc w:val="left"/>
      <w:pPr>
        <w:ind w:left="5862" w:hanging="360"/>
      </w:pPr>
    </w:lvl>
    <w:lvl w:ilvl="8" w:tplc="340A001B" w:tentative="1">
      <w:start w:val="1"/>
      <w:numFmt w:val="lowerRoman"/>
      <w:lvlText w:val="%9."/>
      <w:lvlJc w:val="right"/>
      <w:pPr>
        <w:ind w:left="6582" w:hanging="180"/>
      </w:pPr>
    </w:lvl>
  </w:abstractNum>
  <w:abstractNum w:abstractNumId="1">
    <w:nsid w:val="00000001"/>
    <w:multiLevelType w:val="multilevel"/>
    <w:tmpl w:val="1E5E6D12"/>
    <w:lvl w:ilvl="0">
      <w:start w:val="1"/>
      <w:numFmt w:val="decimal"/>
      <w:pStyle w:val="style1"/>
      <w:lvlText w:val="%1."/>
      <w:lvlJc w:val="left"/>
      <w:pPr>
        <w:tabs>
          <w:tab w:val="left" w:leader="none" w:pos="720"/>
        </w:tabs>
        <w:ind w:left="720" w:hanging="720"/>
      </w:pPr>
    </w:lvl>
    <w:lvl w:ilvl="1">
      <w:start w:val="1"/>
      <w:numFmt w:val="decimal"/>
      <w:pStyle w:val="style2"/>
      <w:lvlText w:val="%2."/>
      <w:lvlJc w:val="left"/>
      <w:pPr>
        <w:tabs>
          <w:tab w:val="left" w:leader="none" w:pos="1440"/>
        </w:tabs>
        <w:ind w:left="1440" w:hanging="720"/>
      </w:pPr>
    </w:lvl>
    <w:lvl w:ilvl="2">
      <w:start w:val="1"/>
      <w:numFmt w:val="decimal"/>
      <w:pStyle w:val="style3"/>
      <w:lvlText w:val="%3."/>
      <w:lvlJc w:val="left"/>
      <w:pPr>
        <w:tabs>
          <w:tab w:val="left" w:leader="none" w:pos="2160"/>
        </w:tabs>
        <w:ind w:left="2160" w:hanging="720"/>
      </w:pPr>
    </w:lvl>
    <w:lvl w:ilvl="3">
      <w:start w:val="1"/>
      <w:numFmt w:val="decimal"/>
      <w:pStyle w:val="style4"/>
      <w:lvlText w:val="%4."/>
      <w:lvlJc w:val="left"/>
      <w:pPr>
        <w:tabs>
          <w:tab w:val="left" w:leader="none" w:pos="2880"/>
        </w:tabs>
        <w:ind w:left="2880" w:hanging="720"/>
      </w:pPr>
    </w:lvl>
    <w:lvl w:ilvl="4">
      <w:start w:val="1"/>
      <w:numFmt w:val="decimal"/>
      <w:pStyle w:val="style5"/>
      <w:lvlText w:val="%5."/>
      <w:lvlJc w:val="left"/>
      <w:pPr>
        <w:tabs>
          <w:tab w:val="left" w:leader="none" w:pos="3600"/>
        </w:tabs>
        <w:ind w:left="3600" w:hanging="720"/>
      </w:pPr>
    </w:lvl>
    <w:lvl w:ilvl="5">
      <w:start w:val="1"/>
      <w:numFmt w:val="decimal"/>
      <w:pStyle w:val="style6"/>
      <w:lvlText w:val="%6."/>
      <w:lvlJc w:val="left"/>
      <w:pPr>
        <w:tabs>
          <w:tab w:val="left" w:leader="none" w:pos="4320"/>
        </w:tabs>
        <w:ind w:left="4320" w:hanging="720"/>
      </w:pPr>
    </w:lvl>
    <w:lvl w:ilvl="6">
      <w:start w:val="1"/>
      <w:numFmt w:val="decimal"/>
      <w:pStyle w:val="style7"/>
      <w:lvlText w:val="%7."/>
      <w:lvlJc w:val="left"/>
      <w:pPr>
        <w:tabs>
          <w:tab w:val="left" w:leader="none" w:pos="5040"/>
        </w:tabs>
        <w:ind w:left="5040" w:hanging="720"/>
      </w:pPr>
    </w:lvl>
    <w:lvl w:ilvl="7">
      <w:start w:val="1"/>
      <w:numFmt w:val="decimal"/>
      <w:pStyle w:val="style8"/>
      <w:lvlText w:val="%8."/>
      <w:lvlJc w:val="left"/>
      <w:pPr>
        <w:tabs>
          <w:tab w:val="left" w:leader="none" w:pos="5760"/>
        </w:tabs>
        <w:ind w:left="5760" w:hanging="720"/>
      </w:pPr>
    </w:lvl>
    <w:lvl w:ilvl="8">
      <w:start w:val="1"/>
      <w:numFmt w:val="decimal"/>
      <w:pStyle w:val="style9"/>
      <w:lvlText w:val="%9."/>
      <w:lvlJc w:val="left"/>
      <w:pPr>
        <w:tabs>
          <w:tab w:val="left" w:leader="none" w:pos="6480"/>
        </w:tabs>
        <w:ind w:left="6480" w:hanging="7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Times New Roman" w:cs="Times New Roman" w:eastAsia="Times New Roman" w:hAnsi="Times New Roman"/>
        <w:lang w:val="en-US" w:bidi="ar-SA" w:eastAsia="en-US"/>
      </w:rPr>
    </w:rPrDefault>
    <w:pPrDefault>
      <w:pPr/>
    </w:pPrDefault>
  </w:docDefaults>
  <w:style w:type="paragraph" w:default="1" w:styleId="style0">
    <w:name w:val="Normal"/>
    <w:next w:val="style0"/>
    <w:qFormat/>
    <w:pPr/>
  </w:style>
  <w:style w:type="paragraph" w:styleId="style1">
    <w:name w:val="heading 1"/>
    <w:basedOn w:val="style0"/>
    <w:next w:val="style0"/>
    <w:link w:val="style4097"/>
    <w:qFormat/>
    <w:uiPriority w:val="9"/>
    <w:pPr>
      <w:keepNext/>
      <w:numPr>
        <w:ilvl w:val="0"/>
        <w:numId w:val="1"/>
      </w:numPr>
      <w:spacing w:before="240" w:after="60"/>
      <w:outlineLvl w:val="0"/>
    </w:pPr>
    <w:rPr>
      <w:rFonts w:ascii="Cambria" w:cs="宋体" w:eastAsia="宋体" w:hAnsi="Cambria"/>
      <w:b/>
      <w:bCs/>
      <w:kern w:val="32"/>
      <w:sz w:val="32"/>
      <w:szCs w:val="32"/>
    </w:rPr>
  </w:style>
  <w:style w:type="paragraph" w:styleId="style2">
    <w:name w:val="heading 2"/>
    <w:basedOn w:val="style0"/>
    <w:next w:val="style0"/>
    <w:link w:val="style4098"/>
    <w:qFormat/>
    <w:uiPriority w:val="9"/>
    <w:pPr>
      <w:keepNext/>
      <w:numPr>
        <w:ilvl w:val="1"/>
        <w:numId w:val="1"/>
      </w:numPr>
      <w:spacing w:before="240" w:after="60"/>
      <w:outlineLvl w:val="1"/>
    </w:pPr>
    <w:rPr>
      <w:rFonts w:ascii="Cambria" w:cs="宋体" w:eastAsia="宋体" w:hAnsi="Cambria"/>
      <w:b/>
      <w:bCs/>
      <w:i/>
      <w:iCs/>
      <w:sz w:val="28"/>
      <w:szCs w:val="28"/>
    </w:rPr>
  </w:style>
  <w:style w:type="paragraph" w:styleId="style3">
    <w:name w:val="heading 3"/>
    <w:basedOn w:val="style0"/>
    <w:next w:val="style0"/>
    <w:link w:val="style4099"/>
    <w:qFormat/>
    <w:uiPriority w:val="9"/>
    <w:pPr>
      <w:keepNext/>
      <w:numPr>
        <w:ilvl w:val="2"/>
        <w:numId w:val="1"/>
      </w:numPr>
      <w:spacing w:before="240" w:after="60"/>
      <w:outlineLvl w:val="2"/>
    </w:pPr>
    <w:rPr>
      <w:rFonts w:ascii="Cambria" w:cs="宋体" w:eastAsia="宋体" w:hAnsi="Cambria"/>
      <w:b/>
      <w:bCs/>
      <w:sz w:val="26"/>
      <w:szCs w:val="26"/>
    </w:rPr>
  </w:style>
  <w:style w:type="paragraph" w:styleId="style4">
    <w:name w:val="heading 4"/>
    <w:basedOn w:val="style0"/>
    <w:next w:val="style0"/>
    <w:link w:val="style4100"/>
    <w:qFormat/>
    <w:uiPriority w:val="9"/>
    <w:pPr>
      <w:keepNext/>
      <w:numPr>
        <w:ilvl w:val="3"/>
        <w:numId w:val="1"/>
      </w:numPr>
      <w:spacing w:before="240" w:after="60"/>
      <w:outlineLvl w:val="3"/>
    </w:pPr>
    <w:rPr>
      <w:rFonts w:ascii="Calibri" w:cs="宋体" w:eastAsia="宋体" w:hAnsi="Calibri"/>
      <w:b/>
      <w:bCs/>
      <w:sz w:val="28"/>
      <w:szCs w:val="28"/>
    </w:rPr>
  </w:style>
  <w:style w:type="paragraph" w:styleId="style5">
    <w:name w:val="heading 5"/>
    <w:basedOn w:val="style0"/>
    <w:next w:val="style0"/>
    <w:link w:val="style4101"/>
    <w:qFormat/>
    <w:uiPriority w:val="9"/>
    <w:pPr>
      <w:numPr>
        <w:ilvl w:val="4"/>
        <w:numId w:val="1"/>
      </w:numPr>
      <w:spacing w:before="240" w:after="60"/>
      <w:outlineLvl w:val="4"/>
    </w:pPr>
    <w:rPr>
      <w:rFonts w:ascii="Calibri" w:cs="宋体" w:eastAsia="宋体" w:hAnsi="Calibri"/>
      <w:b/>
      <w:bCs/>
      <w:i/>
      <w:iCs/>
      <w:sz w:val="26"/>
      <w:szCs w:val="26"/>
    </w:rPr>
  </w:style>
  <w:style w:type="paragraph" w:styleId="style6">
    <w:name w:val="heading 6"/>
    <w:basedOn w:val="style0"/>
    <w:next w:val="style0"/>
    <w:link w:val="style4102"/>
    <w:qFormat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style7">
    <w:name w:val="heading 7"/>
    <w:basedOn w:val="style0"/>
    <w:next w:val="style0"/>
    <w:link w:val="style4103"/>
    <w:qFormat/>
    <w:uiPriority w:val="9"/>
    <w:pPr>
      <w:numPr>
        <w:ilvl w:val="6"/>
        <w:numId w:val="1"/>
      </w:numPr>
      <w:spacing w:before="240" w:after="60"/>
      <w:outlineLvl w:val="6"/>
    </w:pPr>
    <w:rPr>
      <w:rFonts w:ascii="Calibri" w:cs="宋体" w:eastAsia="宋体" w:hAnsi="Calibri"/>
      <w:sz w:val="24"/>
      <w:szCs w:val="24"/>
    </w:rPr>
  </w:style>
  <w:style w:type="paragraph" w:styleId="style8">
    <w:name w:val="heading 8"/>
    <w:basedOn w:val="style0"/>
    <w:next w:val="style0"/>
    <w:link w:val="style4104"/>
    <w:qFormat/>
    <w:uiPriority w:val="9"/>
    <w:pPr>
      <w:numPr>
        <w:ilvl w:val="7"/>
        <w:numId w:val="1"/>
      </w:numPr>
      <w:spacing w:before="240" w:after="60"/>
      <w:outlineLvl w:val="7"/>
    </w:pPr>
    <w:rPr>
      <w:rFonts w:ascii="Calibri" w:cs="宋体" w:eastAsia="宋体" w:hAnsi="Calibri"/>
      <w:i/>
      <w:iCs/>
      <w:sz w:val="24"/>
      <w:szCs w:val="24"/>
    </w:rPr>
  </w:style>
  <w:style w:type="paragraph" w:styleId="style9">
    <w:name w:val="heading 9"/>
    <w:basedOn w:val="style0"/>
    <w:next w:val="style0"/>
    <w:link w:val="style4105"/>
    <w:qFormat/>
    <w:uiPriority w:val="9"/>
    <w:pPr>
      <w:numPr>
        <w:ilvl w:val="8"/>
        <w:numId w:val="1"/>
      </w:numPr>
      <w:spacing w:before="240" w:after="60"/>
      <w:outlineLvl w:val="8"/>
    </w:pPr>
    <w:rPr>
      <w:rFonts w:ascii="Cambria" w:cs="宋体" w:eastAsia="宋体" w:hAnsi="Cambria"/>
      <w:sz w:val="22"/>
      <w:szCs w:val="22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customStyle="1" w:styleId="style4097">
    <w:name w:val="Título 1 Car"/>
    <w:basedOn w:val="style65"/>
    <w:next w:val="style4097"/>
    <w:link w:val="style1"/>
    <w:uiPriority w:val="9"/>
    <w:rPr>
      <w:rFonts w:ascii="Cambria" w:cs="宋体" w:eastAsia="宋体" w:hAnsi="Cambria"/>
      <w:b/>
      <w:bCs/>
      <w:kern w:val="32"/>
      <w:sz w:val="32"/>
      <w:szCs w:val="32"/>
    </w:rPr>
  </w:style>
  <w:style w:type="character" w:customStyle="1" w:styleId="style4098">
    <w:name w:val="Título 2 Car"/>
    <w:basedOn w:val="style65"/>
    <w:next w:val="style4098"/>
    <w:link w:val="style2"/>
    <w:uiPriority w:val="9"/>
    <w:rPr>
      <w:rFonts w:ascii="Cambria" w:cs="宋体" w:eastAsia="宋体" w:hAnsi="Cambria"/>
      <w:b/>
      <w:bCs/>
      <w:i/>
      <w:iCs/>
      <w:sz w:val="28"/>
      <w:szCs w:val="28"/>
    </w:rPr>
  </w:style>
  <w:style w:type="character" w:customStyle="1" w:styleId="style4099">
    <w:name w:val="Título 3 Car"/>
    <w:basedOn w:val="style65"/>
    <w:next w:val="style4099"/>
    <w:link w:val="style3"/>
    <w:uiPriority w:val="9"/>
    <w:rPr>
      <w:rFonts w:ascii="Cambria" w:cs="宋体" w:eastAsia="宋体" w:hAnsi="Cambria"/>
      <w:b/>
      <w:bCs/>
      <w:sz w:val="26"/>
      <w:szCs w:val="26"/>
    </w:rPr>
  </w:style>
  <w:style w:type="character" w:customStyle="1" w:styleId="style4100">
    <w:name w:val="Título 4 Car"/>
    <w:basedOn w:val="style65"/>
    <w:next w:val="style4100"/>
    <w:link w:val="style4"/>
    <w:uiPriority w:val="9"/>
    <w:rPr>
      <w:rFonts w:ascii="Calibri" w:cs="宋体" w:eastAsia="宋体" w:hAnsi="Calibri"/>
      <w:b/>
      <w:bCs/>
      <w:sz w:val="28"/>
      <w:szCs w:val="28"/>
    </w:rPr>
  </w:style>
  <w:style w:type="character" w:customStyle="1" w:styleId="style4101">
    <w:name w:val="Título 5 Car"/>
    <w:basedOn w:val="style65"/>
    <w:next w:val="style4101"/>
    <w:link w:val="style5"/>
    <w:uiPriority w:val="9"/>
    <w:rPr>
      <w:rFonts w:ascii="Calibri" w:cs="宋体" w:eastAsia="宋体" w:hAnsi="Calibri"/>
      <w:b/>
      <w:bCs/>
      <w:i/>
      <w:iCs/>
      <w:sz w:val="26"/>
      <w:szCs w:val="26"/>
    </w:rPr>
  </w:style>
  <w:style w:type="character" w:customStyle="1" w:styleId="style4102">
    <w:name w:val="Título 6 Car"/>
    <w:basedOn w:val="style65"/>
    <w:next w:val="style4102"/>
    <w:link w:val="style6"/>
    <w:rPr>
      <w:b/>
      <w:bCs/>
      <w:sz w:val="22"/>
      <w:szCs w:val="22"/>
    </w:rPr>
  </w:style>
  <w:style w:type="character" w:customStyle="1" w:styleId="style4103">
    <w:name w:val="Título 7 Car"/>
    <w:basedOn w:val="style65"/>
    <w:next w:val="style4103"/>
    <w:link w:val="style7"/>
    <w:uiPriority w:val="9"/>
    <w:rPr>
      <w:rFonts w:ascii="Calibri" w:cs="宋体" w:eastAsia="宋体" w:hAnsi="Calibri"/>
      <w:sz w:val="24"/>
      <w:szCs w:val="24"/>
    </w:rPr>
  </w:style>
  <w:style w:type="character" w:customStyle="1" w:styleId="style4104">
    <w:name w:val="Título 8 Car"/>
    <w:basedOn w:val="style65"/>
    <w:next w:val="style4104"/>
    <w:link w:val="style8"/>
    <w:uiPriority w:val="9"/>
    <w:rPr>
      <w:rFonts w:ascii="Calibri" w:cs="宋体" w:eastAsia="宋体" w:hAnsi="Calibri"/>
      <w:i/>
      <w:iCs/>
      <w:sz w:val="24"/>
      <w:szCs w:val="24"/>
    </w:rPr>
  </w:style>
  <w:style w:type="character" w:customStyle="1" w:styleId="style4105">
    <w:name w:val="Título 9 Car"/>
    <w:basedOn w:val="style65"/>
    <w:next w:val="style4105"/>
    <w:link w:val="style9"/>
    <w:uiPriority w:val="9"/>
    <w:rPr>
      <w:rFonts w:ascii="Cambria" w:cs="宋体" w:eastAsia="宋体" w:hAnsi="Cambria"/>
      <w:sz w:val="22"/>
      <w:szCs w:val="22"/>
    </w:rPr>
  </w:style>
  <w:style w:type="paragraph" w:styleId="style153">
    <w:name w:val="Balloon Text"/>
    <w:basedOn w:val="style0"/>
    <w:next w:val="style153"/>
    <w:link w:val="style4106"/>
    <w:uiPriority w:val="99"/>
    <w:pPr/>
    <w:rPr>
      <w:rFonts w:ascii="Segoe UI" w:cs="Segoe UI" w:hAnsi="Segoe UI"/>
      <w:sz w:val="18"/>
      <w:szCs w:val="18"/>
    </w:rPr>
  </w:style>
  <w:style w:type="character" w:customStyle="1" w:styleId="style4106">
    <w:name w:val="Texto de globo Car"/>
    <w:basedOn w:val="style65"/>
    <w:next w:val="style4106"/>
    <w:link w:val="style153"/>
    <w:uiPriority w:val="99"/>
    <w:rPr>
      <w:rFonts w:ascii="Segoe UI" w:cs="Segoe UI" w:hAnsi="Segoe UI"/>
      <w:sz w:val="18"/>
      <w:szCs w:val="18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Words>479</Words>
  <Pages>2</Pages>
  <Characters>2854</Characters>
  <Application>WPS Office</Application>
  <DocSecurity>0</DocSecurity>
  <Paragraphs>97</Paragraphs>
  <ScaleCrop>false</ScaleCrop>
  <Company>SGS</Company>
  <LinksUpToDate>false</LinksUpToDate>
  <CharactersWithSpaces>3366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2025-11-12T22:27:12Z</dcterms:created>
  <dc:creator>Marcos Morgado</dc:creator>
  <lastModifiedBy>2410FPCC5G</lastModifiedBy>
  <lastPrinted>2018-01-30T18:30:00Z</lastPrinted>
  <dcterms:modified xsi:type="dcterms:W3CDTF">2026-01-12T18:27:36Z</dcterms:modified>
  <revision>22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6022334ef418449195b1fd243342ec74</vt:lpwstr>
  </property>
</Properties>
</file>