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5C1666" w:rsidRDefault="002E072E" w14:paraId="20E17445" w14:textId="77777777">
      <w:pPr>
        <w:spacing w:after="0"/>
        <w:jc w:val="center"/>
      </w:pPr>
      <w:r>
        <w:rPr>
          <w:rFonts w:ascii="Times New Roman" w:hAnsi="Times New Roman" w:eastAsia="Times New Roman" w:cs="Times New Roman"/>
          <w:b/>
          <w:sz w:val="18"/>
        </w:rPr>
        <w:t>SEBASTIAN IGNACIO QUINTANA CESPEDES</w:t>
      </w:r>
    </w:p>
    <w:p w:rsidR="005C1666" w:rsidRDefault="002E072E" w14:paraId="04362E9F" w14:textId="77777777">
      <w:pPr>
        <w:spacing w:after="0"/>
        <w:jc w:val="center"/>
      </w:pPr>
      <w:r>
        <w:rPr>
          <w:rFonts w:ascii="Times New Roman" w:hAnsi="Times New Roman" w:eastAsia="Times New Roman" w:cs="Times New Roman"/>
          <w:sz w:val="13"/>
        </w:rPr>
        <w:t xml:space="preserve">+569 38711126 | </w:t>
      </w:r>
      <w:r>
        <w:rPr>
          <w:rFonts w:ascii="Times New Roman" w:hAnsi="Times New Roman" w:eastAsia="Times New Roman" w:cs="Times New Roman"/>
          <w:color w:val="0000FF"/>
          <w:sz w:val="13"/>
          <w:u w:val="single" w:color="0000ED"/>
        </w:rPr>
        <w:t>sebastian.quintanac94</w:t>
      </w:r>
      <w:r>
        <w:rPr>
          <w:rFonts w:ascii="Times New Roman" w:hAnsi="Times New Roman" w:eastAsia="Times New Roman" w:cs="Times New Roman"/>
          <w:color w:val="0000FF"/>
          <w:sz w:val="13"/>
        </w:rPr>
        <w:t>@g</w:t>
      </w:r>
      <w:r>
        <w:rPr>
          <w:rFonts w:ascii="Times New Roman" w:hAnsi="Times New Roman" w:eastAsia="Times New Roman" w:cs="Times New Roman"/>
          <w:color w:val="0000FF"/>
          <w:sz w:val="13"/>
          <w:u w:val="single" w:color="0000ED"/>
        </w:rPr>
        <w:t>mail.com</w:t>
      </w:r>
    </w:p>
    <w:p w:rsidR="005C1666" w:rsidRDefault="002E072E" w14:paraId="2DA73C0A" w14:textId="77777777">
      <w:pPr>
        <w:spacing w:after="96"/>
        <w:jc w:val="center"/>
      </w:pPr>
      <w:r>
        <w:rPr>
          <w:rFonts w:ascii="Times New Roman" w:hAnsi="Times New Roman" w:eastAsia="Times New Roman" w:cs="Times New Roman"/>
          <w:sz w:val="13"/>
        </w:rPr>
        <w:t>Rut. 19.045.629-3</w:t>
      </w:r>
    </w:p>
    <w:p w:rsidR="005C1666" w:rsidRDefault="002E072E" w14:paraId="03B720E8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23760C85" w14:textId="77777777">
      <w:pPr>
        <w:pStyle w:val="Ttulo1"/>
        <w:ind w:left="-5"/>
      </w:pPr>
      <w:r>
        <w:t>FORMACION LABORAL</w:t>
      </w:r>
    </w:p>
    <w:p w:rsidR="005C1666" w:rsidRDefault="002E072E" w14:paraId="02CB128D" w14:textId="77777777">
      <w:pPr>
        <w:spacing w:after="12"/>
      </w:pPr>
      <w:r>
        <w:rPr>
          <w:noProof/>
        </w:rPr>
        <mc:AlternateContent>
          <mc:Choice Requires="wpg">
            <w:drawing>
              <wp:inline distT="0" distB="0" distL="0" distR="0" wp14:anchorId="0AE3F7F9" wp14:editId="66ACB484">
                <wp:extent cx="3602415" cy="8168"/>
                <wp:effectExtent l="0" t="0" r="0" b="0"/>
                <wp:docPr id="1305" name="Group 1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2415" cy="8168"/>
                          <a:chOff x="0" y="0"/>
                          <a:chExt cx="3602415" cy="8168"/>
                        </a:xfrm>
                      </wpg:grpSpPr>
                      <wps:wsp>
                        <wps:cNvPr id="1705" name="Shape 1705"/>
                        <wps:cNvSpPr/>
                        <wps:spPr>
                          <a:xfrm>
                            <a:off x="0" y="0"/>
                            <a:ext cx="3602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415" h="9144">
                                <a:moveTo>
                                  <a:pt x="0" y="0"/>
                                </a:moveTo>
                                <a:lnTo>
                                  <a:pt x="3602415" y="0"/>
                                </a:lnTo>
                                <a:lnTo>
                                  <a:pt x="3602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2F72D6EA">
              <v:group id="Group 1305" style="width:283.655pt;height:0.643188pt;mso-position-horizontal-relative:char;mso-position-vertical-relative:line" coordsize="36024,81">
                <v:shape id="Shape 1706" style="position:absolute;width:36024;height:91;left:0;top:0;" coordsize="3602415,9144" path="m0,0l3602415,0l360241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:rsidR="00C02FEF" w:rsidRDefault="00C02FEF" w14:paraId="37368288" w14:textId="77777777">
      <w:pPr>
        <w:spacing w:after="116" w:line="230" w:lineRule="auto"/>
        <w:jc w:val="both"/>
        <w:rPr>
          <w:rFonts w:ascii="Times New Roman" w:hAnsi="Times New Roman" w:eastAsia="Times New Roman" w:cs="Times New Roman"/>
          <w:sz w:val="12"/>
        </w:rPr>
      </w:pPr>
    </w:p>
    <w:p w:rsidR="005C1666" w:rsidP="00C02FEF" w:rsidRDefault="002E072E" w14:paraId="083A43FB" w14:textId="237594B8">
      <w:pPr>
        <w:spacing w:after="0"/>
      </w:pPr>
      <w:r w:rsidRPr="5F9B4ED4" w:rsidR="002E072E">
        <w:rPr>
          <w:rFonts w:ascii="Times New Roman" w:hAnsi="Times New Roman" w:eastAsia="Times New Roman" w:cs="Times New Roman"/>
          <w:sz w:val="12"/>
          <w:szCs w:val="12"/>
        </w:rPr>
        <w:t xml:space="preserve"> Actualmente, m</w:t>
      </w:r>
      <w:r w:rsidRPr="5F9B4ED4" w:rsidR="000B24CB">
        <w:rPr>
          <w:rFonts w:ascii="Times New Roman" w:hAnsi="Times New Roman" w:eastAsia="Times New Roman" w:cs="Times New Roman"/>
          <w:sz w:val="12"/>
          <w:szCs w:val="12"/>
        </w:rPr>
        <w:t>e</w:t>
      </w:r>
      <w:r w:rsidRPr="5F9B4ED4" w:rsidR="002E072E">
        <w:rPr>
          <w:rFonts w:ascii="Times New Roman" w:hAnsi="Times New Roman" w:eastAsia="Times New Roman" w:cs="Times New Roman"/>
          <w:sz w:val="12"/>
          <w:szCs w:val="12"/>
        </w:rPr>
        <w:t xml:space="preserve"> desempeño como opera</w:t>
      </w:r>
      <w:r w:rsidRPr="5F9B4ED4" w:rsidR="001B4087">
        <w:rPr>
          <w:rFonts w:ascii="Times New Roman" w:hAnsi="Times New Roman" w:eastAsia="Times New Roman" w:cs="Times New Roman"/>
          <w:sz w:val="12"/>
          <w:szCs w:val="12"/>
        </w:rPr>
        <w:t>dor de grúa Hor</w:t>
      </w:r>
      <w:r w:rsidRPr="5F9B4ED4" w:rsidR="000B24CB">
        <w:rPr>
          <w:rFonts w:ascii="Times New Roman" w:hAnsi="Times New Roman" w:eastAsia="Times New Roman" w:cs="Times New Roman"/>
          <w:sz w:val="12"/>
          <w:szCs w:val="12"/>
        </w:rPr>
        <w:t>quilla</w:t>
      </w:r>
      <w:r w:rsidRPr="5F9B4ED4" w:rsidR="007B63E3">
        <w:rPr>
          <w:rFonts w:ascii="Times New Roman" w:hAnsi="Times New Roman" w:eastAsia="Times New Roman" w:cs="Times New Roman"/>
          <w:sz w:val="12"/>
          <w:szCs w:val="12"/>
        </w:rPr>
        <w:t xml:space="preserve"> (7 TON, 16TON</w:t>
      </w:r>
      <w:r w:rsidRPr="5F9B4ED4" w:rsidR="006A7BB1">
        <w:rPr>
          <w:rFonts w:ascii="Times New Roman" w:hAnsi="Times New Roman" w:eastAsia="Times New Roman" w:cs="Times New Roman"/>
          <w:sz w:val="12"/>
          <w:szCs w:val="12"/>
        </w:rPr>
        <w:t>)</w:t>
      </w:r>
      <w:r w:rsidRPr="5F9B4ED4" w:rsidR="002E072E">
        <w:rPr>
          <w:rFonts w:ascii="Times New Roman" w:hAnsi="Times New Roman" w:eastAsia="Times New Roman" w:cs="Times New Roman"/>
          <w:sz w:val="12"/>
          <w:szCs w:val="12"/>
        </w:rPr>
        <w:t>,</w:t>
      </w:r>
      <w:r w:rsidRPr="5F9B4ED4" w:rsidR="002279FC">
        <w:rPr>
          <w:rFonts w:ascii="Times New Roman" w:hAnsi="Times New Roman" w:eastAsia="Times New Roman" w:cs="Times New Roman"/>
          <w:sz w:val="12"/>
          <w:szCs w:val="12"/>
        </w:rPr>
        <w:t>así mismo me encuentro estudiando técnico en comercio exterior.</w:t>
      </w:r>
      <w:r w:rsidRPr="5F9B4ED4" w:rsidR="00EE0FEF"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 w:rsidRPr="5F9B4ED4" w:rsidR="00C02FEF">
        <w:rPr>
          <w:rFonts w:ascii="Times New Roman" w:hAnsi="Times New Roman" w:eastAsia="Times New Roman" w:cs="Times New Roman"/>
          <w:sz w:val="12"/>
          <w:szCs w:val="12"/>
        </w:rPr>
        <w:t>Soy un empleado con 6 años de experiencia como empleado público, lo que me permitió desarrollar habilidades en disciplina, trabajo en equipo y manejo de situaciones de alto estrés. Además, tengo experiencia en la industria minera, donde perfeccioné mis capacidades operativas</w:t>
      </w:r>
    </w:p>
    <w:p w:rsidR="005C1666" w:rsidRDefault="002E072E" w14:paraId="6A85AFEF" w14:textId="57D088BA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25BB5F75" w14:textId="77777777">
      <w:pPr>
        <w:pStyle w:val="Ttulo1"/>
        <w:ind w:left="-5"/>
      </w:pPr>
      <w:r>
        <w:t>EXPERIENCIA PROFESIONAL</w:t>
      </w:r>
    </w:p>
    <w:p w:rsidR="005C1666" w:rsidRDefault="002E072E" w14:paraId="2049DA1B" w14:textId="77777777">
      <w:pPr>
        <w:spacing w:after="12"/>
      </w:pPr>
      <w:r>
        <w:rPr>
          <w:noProof/>
        </w:rPr>
        <mc:AlternateContent>
          <mc:Choice Requires="wpg">
            <w:drawing>
              <wp:inline distT="0" distB="0" distL="0" distR="0" wp14:anchorId="0A961A7A" wp14:editId="3B826AB9">
                <wp:extent cx="3602415" cy="8168"/>
                <wp:effectExtent l="0" t="0" r="0" b="0"/>
                <wp:docPr id="1306" name="Group 1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2415" cy="8168"/>
                          <a:chOff x="0" y="0"/>
                          <a:chExt cx="3602415" cy="8168"/>
                        </a:xfrm>
                      </wpg:grpSpPr>
                      <wps:wsp>
                        <wps:cNvPr id="1707" name="Shape 1707"/>
                        <wps:cNvSpPr/>
                        <wps:spPr>
                          <a:xfrm>
                            <a:off x="0" y="0"/>
                            <a:ext cx="3602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415" h="9144">
                                <a:moveTo>
                                  <a:pt x="0" y="0"/>
                                </a:moveTo>
                                <a:lnTo>
                                  <a:pt x="3602415" y="0"/>
                                </a:lnTo>
                                <a:lnTo>
                                  <a:pt x="3602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35EA131B">
              <v:group id="Group 1306" style="width:283.655pt;height:0.643188pt;mso-position-horizontal-relative:char;mso-position-vertical-relative:line" coordsize="36024,81">
                <v:shape id="Shape 1708" style="position:absolute;width:36024;height:91;left:0;top:0;" coordsize="3602415,9144" path="m0,0l3602415,0l360241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:rsidR="00EF4A99" w:rsidRDefault="002E072E" w14:paraId="77D45740" w14:textId="4DB0C4B1">
      <w:pPr>
        <w:spacing w:after="0"/>
        <w:rPr>
          <w:rFonts w:ascii="Times New Roman" w:hAnsi="Times New Roman" w:eastAsia="Times New Roman" w:cs="Times New Roman"/>
          <w:sz w:val="23"/>
        </w:rPr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EF4A99" w:rsidRDefault="00EF4A99" w14:paraId="103D16CD" w14:textId="77777777">
      <w:pPr>
        <w:spacing w:after="0"/>
        <w:rPr>
          <w:rFonts w:ascii="Times New Roman" w:hAnsi="Times New Roman" w:eastAsia="Times New Roman" w:cs="Times New Roman"/>
          <w:sz w:val="23"/>
        </w:rPr>
      </w:pPr>
    </w:p>
    <w:p w:rsidR="00EF4A99" w:rsidRDefault="00EF4A99" w14:paraId="2FC558AC" w14:textId="3811D0E2">
      <w:pPr>
        <w:spacing w:after="0"/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</w:pPr>
      <w:r w:rsidRPr="002009DE">
        <w:rPr>
          <w:rFonts w:ascii="Times New Roman" w:hAnsi="Times New Roman" w:eastAsia="Times New Roman" w:cs="Times New Roman"/>
          <w:b/>
          <w:bCs/>
          <w:sz w:val="12"/>
          <w:szCs w:val="12"/>
        </w:rPr>
        <w:t>U</w:t>
      </w:r>
      <w:r w:rsidR="002009DE">
        <w:rPr>
          <w:rFonts w:ascii="Times New Roman" w:hAnsi="Times New Roman" w:eastAsia="Times New Roman" w:cs="Times New Roman"/>
          <w:b/>
          <w:bCs/>
          <w:sz w:val="12"/>
          <w:szCs w:val="12"/>
        </w:rPr>
        <w:t xml:space="preserve">LTRAPORT </w:t>
      </w:r>
      <w:r w:rsidR="00CA7DEC">
        <w:rPr>
          <w:rFonts w:ascii="Times New Roman" w:hAnsi="Times New Roman" w:eastAsia="Times New Roman" w:cs="Times New Roman"/>
          <w:b/>
          <w:bCs/>
          <w:sz w:val="12"/>
          <w:szCs w:val="12"/>
        </w:rPr>
        <w:t xml:space="preserve">PUERTO ANGAMOS </w:t>
      </w:r>
      <w:r w:rsidRPr="002009DE" w:rsidR="00B65B56"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  <w:t>-</w:t>
      </w:r>
      <w:r w:rsidRPr="002009DE" w:rsidR="0000441E"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  <w:t xml:space="preserve"> OPERADOR DE GRÚA HORQUILLA</w:t>
      </w:r>
    </w:p>
    <w:p w:rsidR="00CA7DEC" w:rsidRDefault="00CA7DEC" w14:paraId="482A4B5A" w14:textId="162C995D">
      <w:pPr>
        <w:spacing w:after="0"/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</w:pPr>
      <w:r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  <w:t>2025</w:t>
      </w:r>
    </w:p>
    <w:p w:rsidR="002812FB" w:rsidRDefault="002812FB" w14:paraId="272D20B9" w14:textId="77777777">
      <w:pPr>
        <w:spacing w:after="0"/>
        <w:rPr>
          <w:rFonts w:ascii="Times New Roman" w:hAnsi="Times New Roman" w:eastAsia="Times New Roman" w:cs="Times New Roman"/>
          <w:b/>
          <w:bCs/>
          <w:i/>
          <w:sz w:val="12"/>
          <w:szCs w:val="12"/>
        </w:rPr>
      </w:pPr>
    </w:p>
    <w:p w:rsidR="006A0145" w:rsidRDefault="00CA7DEC" w14:paraId="4B558D31" w14:textId="22A7D2CB">
      <w:pPr>
        <w:spacing w:after="0"/>
        <w:rPr>
          <w:rFonts w:ascii="Times New Roman" w:hAnsi="Times New Roman" w:eastAsia="Times New Roman" w:cs="Times New Roman"/>
          <w:i/>
          <w:sz w:val="12"/>
          <w:szCs w:val="12"/>
        </w:rPr>
      </w:pPr>
      <w:r w:rsidRPr="009016B1">
        <w:rPr>
          <w:rFonts w:ascii="Times New Roman" w:hAnsi="Times New Roman" w:eastAsia="Times New Roman" w:cs="Times New Roman"/>
          <w:i/>
          <w:sz w:val="12"/>
          <w:szCs w:val="12"/>
        </w:rPr>
        <w:t xml:space="preserve">Desempeño como operador de grúa </w:t>
      </w:r>
      <w:r w:rsidRPr="009016B1" w:rsidR="002812FB">
        <w:rPr>
          <w:rFonts w:ascii="Times New Roman" w:hAnsi="Times New Roman" w:eastAsia="Times New Roman" w:cs="Times New Roman"/>
          <w:i/>
          <w:sz w:val="12"/>
          <w:szCs w:val="12"/>
        </w:rPr>
        <w:t>horquilla,</w:t>
      </w:r>
      <w:r w:rsidRPr="009016B1" w:rsidR="0099454B">
        <w:rPr>
          <w:rFonts w:ascii="Times New Roman" w:hAnsi="Times New Roman" w:eastAsia="Times New Roman" w:cs="Times New Roman"/>
          <w:i/>
          <w:sz w:val="12"/>
          <w:szCs w:val="12"/>
        </w:rPr>
        <w:t xml:space="preserve"> </w:t>
      </w:r>
      <w:r w:rsidRPr="009016B1" w:rsidR="002812FB">
        <w:rPr>
          <w:rFonts w:ascii="Times New Roman" w:hAnsi="Times New Roman" w:eastAsia="Times New Roman" w:cs="Times New Roman"/>
          <w:i/>
          <w:sz w:val="12"/>
          <w:szCs w:val="12"/>
        </w:rPr>
        <w:t>lo cual operó grúas de 7 toneladas hasta 16 toneladas.</w:t>
      </w:r>
      <w:r w:rsidR="009016B1">
        <w:rPr>
          <w:rFonts w:ascii="Times New Roman" w:hAnsi="Times New Roman" w:eastAsia="Times New Roman" w:cs="Times New Roman"/>
          <w:i/>
          <w:sz w:val="12"/>
          <w:szCs w:val="12"/>
        </w:rPr>
        <w:t xml:space="preserve"> Manipulando diferentes tipos de carga, cobre</w:t>
      </w:r>
      <w:r w:rsidR="00E64BFF">
        <w:rPr>
          <w:rFonts w:ascii="Times New Roman" w:hAnsi="Times New Roman" w:eastAsia="Times New Roman" w:cs="Times New Roman"/>
          <w:i/>
          <w:sz w:val="12"/>
          <w:szCs w:val="12"/>
        </w:rPr>
        <w:t>, minerales y cargas de distinto tipo.</w:t>
      </w:r>
    </w:p>
    <w:p w:rsidRPr="009016B1" w:rsidR="00E64BFF" w:rsidRDefault="00E64BFF" w14:paraId="2B4134B5" w14:textId="77777777">
      <w:pPr>
        <w:spacing w:after="0"/>
        <w:rPr>
          <w:rFonts w:ascii="Times New Roman" w:hAnsi="Times New Roman" w:eastAsia="Times New Roman" w:cs="Times New Roman"/>
          <w:i/>
          <w:sz w:val="12"/>
          <w:szCs w:val="12"/>
        </w:rPr>
      </w:pPr>
    </w:p>
    <w:p w:rsidR="005C1666" w:rsidRDefault="002E072E" w14:paraId="75918B5D" w14:textId="77777777">
      <w:pPr>
        <w:tabs>
          <w:tab w:val="center" w:pos="4766"/>
        </w:tabs>
        <w:spacing w:after="8" w:line="254" w:lineRule="auto"/>
        <w:ind w:left="-15"/>
      </w:pPr>
      <w:r>
        <w:rPr>
          <w:rFonts w:ascii="Times New Roman" w:hAnsi="Times New Roman" w:eastAsia="Times New Roman" w:cs="Times New Roman"/>
          <w:b/>
          <w:sz w:val="13"/>
        </w:rPr>
        <w:t>REPORT SPA. – ASEADOR Y AMARRADOR DE PUERTO.</w:t>
      </w:r>
      <w:r>
        <w:rPr>
          <w:rFonts w:ascii="Times New Roman" w:hAnsi="Times New Roman" w:eastAsia="Times New Roman" w:cs="Times New Roman"/>
          <w:b/>
          <w:sz w:val="13"/>
        </w:rPr>
        <w:tab/>
      </w:r>
      <w:r>
        <w:rPr>
          <w:rFonts w:ascii="Times New Roman" w:hAnsi="Times New Roman" w:eastAsia="Times New Roman" w:cs="Times New Roman"/>
          <w:b/>
          <w:sz w:val="13"/>
        </w:rPr>
        <w:t xml:space="preserve">                            </w:t>
      </w:r>
    </w:p>
    <w:p w:rsidR="005C1666" w:rsidRDefault="002E072E" w14:paraId="6B9C77E7" w14:textId="77777777">
      <w:pPr>
        <w:spacing w:after="99" w:line="254" w:lineRule="auto"/>
        <w:ind w:left="-5" w:hanging="10"/>
      </w:pPr>
      <w:r>
        <w:rPr>
          <w:rFonts w:ascii="Times New Roman" w:hAnsi="Times New Roman" w:eastAsia="Times New Roman" w:cs="Times New Roman"/>
          <w:b/>
          <w:sz w:val="13"/>
        </w:rPr>
        <w:t xml:space="preserve"> 2024- 2025</w:t>
      </w:r>
    </w:p>
    <w:p w:rsidR="005C1666" w:rsidRDefault="002E072E" w14:paraId="6CB0C231" w14:textId="77777777">
      <w:pPr>
        <w:spacing w:after="0"/>
        <w:ind w:left="12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5416B395" w14:textId="77777777">
      <w:pPr>
        <w:spacing w:after="4" w:line="239" w:lineRule="auto"/>
        <w:ind w:left="-5" w:right="1694" w:hanging="10"/>
      </w:pPr>
      <w:r>
        <w:rPr>
          <w:rFonts w:ascii="Times New Roman" w:hAnsi="Times New Roman" w:eastAsia="Times New Roman" w:cs="Times New Roman"/>
          <w:i/>
          <w:sz w:val="13"/>
        </w:rPr>
        <w:t xml:space="preserve">Desempeño como operario de aseo y amarrador de buques y embarcaciones. </w:t>
      </w: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05F4369F" w14:textId="77777777">
      <w:pPr>
        <w:spacing w:after="93" w:line="264" w:lineRule="auto"/>
        <w:ind w:left="-5" w:right="494" w:hanging="10"/>
      </w:pPr>
      <w:r>
        <w:rPr>
          <w:rFonts w:ascii="Times New Roman" w:hAnsi="Times New Roman" w:eastAsia="Times New Roman" w:cs="Times New Roman"/>
          <w:sz w:val="13"/>
        </w:rPr>
        <w:t>En ocasiones soy capataz de las jornadas y dieron la oportunidad de entrar al área de buques.</w:t>
      </w:r>
    </w:p>
    <w:p w:rsidR="005C1666" w:rsidRDefault="002E072E" w14:paraId="04E01CED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24C25530" w14:textId="77777777">
      <w:pPr>
        <w:spacing w:after="100" w:line="254" w:lineRule="auto"/>
        <w:ind w:left="-5" w:hanging="10"/>
      </w:pPr>
      <w:r>
        <w:rPr>
          <w:rFonts w:ascii="Times New Roman" w:hAnsi="Times New Roman" w:eastAsia="Times New Roman" w:cs="Times New Roman"/>
          <w:b/>
          <w:sz w:val="13"/>
        </w:rPr>
        <w:t>EMPRESA EMIN - MAESTRO 2DA. EN OBRAS CIVILES.                                                                               2023- 2024</w:t>
      </w:r>
    </w:p>
    <w:p w:rsidR="005C1666" w:rsidRDefault="002E072E" w14:paraId="4E4AE8E7" w14:textId="77777777">
      <w:pPr>
        <w:spacing w:after="0"/>
        <w:ind w:left="12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2AD5D749" w14:textId="77777777">
      <w:pPr>
        <w:spacing w:after="4" w:line="239" w:lineRule="auto"/>
        <w:ind w:left="-5" w:right="1918" w:hanging="10"/>
      </w:pPr>
      <w:r>
        <w:rPr>
          <w:rFonts w:ascii="Times New Roman" w:hAnsi="Times New Roman" w:eastAsia="Times New Roman" w:cs="Times New Roman"/>
          <w:i/>
          <w:sz w:val="13"/>
        </w:rPr>
        <w:t xml:space="preserve">Participe en la construcción de muros TEM en minería Radomiro Tomic. </w:t>
      </w: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68B0DE8A" w14:textId="77777777">
      <w:pPr>
        <w:spacing w:after="98" w:line="254" w:lineRule="auto"/>
        <w:ind w:left="-5" w:hanging="10"/>
      </w:pPr>
      <w:r>
        <w:rPr>
          <w:rFonts w:ascii="Times New Roman" w:hAnsi="Times New Roman" w:eastAsia="Times New Roman" w:cs="Times New Roman"/>
          <w:b/>
          <w:sz w:val="13"/>
        </w:rPr>
        <w:t>CARABINEROS DE CHILE – CABO 2D0.</w:t>
      </w:r>
      <w:r>
        <w:rPr>
          <w:rFonts w:ascii="Times New Roman" w:hAnsi="Times New Roman" w:eastAsia="Times New Roman" w:cs="Times New Roman"/>
          <w:b/>
          <w:sz w:val="13"/>
        </w:rPr>
        <w:tab/>
      </w:r>
      <w:r>
        <w:rPr>
          <w:rFonts w:ascii="Times New Roman" w:hAnsi="Times New Roman" w:eastAsia="Times New Roman" w:cs="Times New Roman"/>
          <w:b/>
          <w:sz w:val="13"/>
        </w:rPr>
        <w:t xml:space="preserve">                                                                                               2014- 2018</w:t>
      </w:r>
    </w:p>
    <w:p w:rsidR="005C1666" w:rsidRDefault="002E072E" w14:paraId="645637DC" w14:textId="77777777">
      <w:pPr>
        <w:spacing w:after="0"/>
        <w:ind w:left="12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5AA9EA0E" w14:textId="77777777">
      <w:pPr>
        <w:spacing w:after="4" w:line="239" w:lineRule="auto"/>
        <w:ind w:left="-5" w:hanging="10"/>
      </w:pPr>
      <w:r>
        <w:rPr>
          <w:rFonts w:ascii="Times New Roman" w:hAnsi="Times New Roman" w:eastAsia="Times New Roman" w:cs="Times New Roman"/>
          <w:i/>
          <w:sz w:val="13"/>
        </w:rPr>
        <w:t>Me desarrolle por 6 años como carabinero, donde me forme hasta llegar al grado de cabo 2do.</w:t>
      </w:r>
    </w:p>
    <w:p w:rsidR="005C1666" w:rsidRDefault="002E072E" w14:paraId="438513F2" w14:textId="77777777">
      <w:pPr>
        <w:spacing w:after="108" w:line="239" w:lineRule="auto"/>
        <w:ind w:left="-5" w:hanging="10"/>
      </w:pPr>
      <w:r>
        <w:rPr>
          <w:rFonts w:ascii="Times New Roman" w:hAnsi="Times New Roman" w:eastAsia="Times New Roman" w:cs="Times New Roman"/>
          <w:i/>
          <w:sz w:val="13"/>
        </w:rPr>
        <w:t>Allí trabajé con la comunidad y me mantuve a cargo de oficina de órdenes judiciales, donde se trabajaba a la par con el ministerio público y tribunales.</w:t>
      </w:r>
    </w:p>
    <w:p w:rsidR="005C1666" w:rsidRDefault="002E072E" w14:paraId="635B043A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35BE12B1" w14:textId="77777777">
      <w:pPr>
        <w:spacing w:after="0"/>
        <w:ind w:left="463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57DFE02C" w14:textId="77777777">
      <w:pPr>
        <w:spacing w:after="0"/>
        <w:ind w:left="12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42A7E9F3" w14:textId="77777777">
      <w:pPr>
        <w:pStyle w:val="Ttulo1"/>
        <w:ind w:left="-5"/>
      </w:pPr>
      <w:r>
        <w:t>EDUCACION</w:t>
      </w:r>
    </w:p>
    <w:p w:rsidR="005C1666" w:rsidRDefault="002E072E" w14:paraId="3EC6F3AF" w14:textId="77777777">
      <w:pPr>
        <w:spacing w:after="12"/>
      </w:pPr>
      <w:r>
        <w:rPr>
          <w:noProof/>
        </w:rPr>
        <mc:AlternateContent>
          <mc:Choice Requires="wpg">
            <w:drawing>
              <wp:inline distT="0" distB="0" distL="0" distR="0" wp14:anchorId="15452216" wp14:editId="18396888">
                <wp:extent cx="3602415" cy="8168"/>
                <wp:effectExtent l="0" t="0" r="0" b="0"/>
                <wp:docPr id="1307" name="Group 1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2415" cy="8168"/>
                          <a:chOff x="0" y="0"/>
                          <a:chExt cx="3602415" cy="8168"/>
                        </a:xfrm>
                      </wpg:grpSpPr>
                      <wps:wsp>
                        <wps:cNvPr id="1709" name="Shape 1709"/>
                        <wps:cNvSpPr/>
                        <wps:spPr>
                          <a:xfrm>
                            <a:off x="0" y="0"/>
                            <a:ext cx="3602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415" h="9144">
                                <a:moveTo>
                                  <a:pt x="0" y="0"/>
                                </a:moveTo>
                                <a:lnTo>
                                  <a:pt x="3602415" y="0"/>
                                </a:lnTo>
                                <a:lnTo>
                                  <a:pt x="3602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555E1A06">
              <v:group id="Group 1307" style="width:283.655pt;height:0.643188pt;mso-position-horizontal-relative:char;mso-position-vertical-relative:line" coordsize="36024,81">
                <v:shape id="Shape 1710" style="position:absolute;width:36024;height:91;left:0;top:0;" coordsize="3602415,9144" path="m0,0l3602415,0l360241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:rsidR="005C1666" w:rsidRDefault="002E072E" w14:paraId="717F4355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3A470E03" w14:textId="77777777">
      <w:pPr>
        <w:spacing w:after="8" w:line="254" w:lineRule="auto"/>
        <w:ind w:left="-5" w:hanging="10"/>
      </w:pPr>
      <w:r>
        <w:rPr>
          <w:rFonts w:ascii="Times New Roman" w:hAnsi="Times New Roman" w:eastAsia="Times New Roman" w:cs="Times New Roman"/>
          <w:b/>
          <w:sz w:val="13"/>
        </w:rPr>
        <w:t>Técnico Comercio Exterior</w:t>
      </w:r>
    </w:p>
    <w:p w:rsidR="005C1666" w:rsidP="00F52022" w:rsidRDefault="002E072E" w14:paraId="7F6AA795" w14:textId="19A8424B">
      <w:pPr>
        <w:spacing w:after="0" w:line="264" w:lineRule="auto"/>
        <w:ind w:left="-5" w:right="3258" w:hanging="10"/>
      </w:pPr>
      <w:r>
        <w:rPr>
          <w:rFonts w:ascii="Times New Roman" w:hAnsi="Times New Roman" w:eastAsia="Times New Roman" w:cs="Times New Roman"/>
          <w:sz w:val="13"/>
        </w:rPr>
        <w:t xml:space="preserve">Instituto Iplacex, Chile (2025-2026) Cursando. </w:t>
      </w: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39AC01F4" w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b/>
          <w:color w:val="D4D4D4"/>
          <w:sz w:val="15"/>
        </w:rPr>
        <w:t>OTROS CONOCIMIENTO.</w:t>
      </w:r>
    </w:p>
    <w:p w:rsidR="005C1666" w:rsidP="00F52022" w:rsidRDefault="002E072E" w14:paraId="566D41C9" w14:textId="7C4C6C0C">
      <w:pPr>
        <w:spacing w:after="12"/>
      </w:pPr>
      <w:r>
        <w:rPr>
          <w:noProof/>
        </w:rPr>
        <mc:AlternateContent>
          <mc:Choice Requires="wpg">
            <w:drawing>
              <wp:inline distT="0" distB="0" distL="0" distR="0" wp14:anchorId="6D6BE845" wp14:editId="5FBA881D">
                <wp:extent cx="3602415" cy="8169"/>
                <wp:effectExtent l="0" t="0" r="0" b="0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2415" cy="8169"/>
                          <a:chOff x="0" y="0"/>
                          <a:chExt cx="3602415" cy="8169"/>
                        </a:xfrm>
                      </wpg:grpSpPr>
                      <wps:wsp>
                        <wps:cNvPr id="1711" name="Shape 1711"/>
                        <wps:cNvSpPr/>
                        <wps:spPr>
                          <a:xfrm>
                            <a:off x="0" y="0"/>
                            <a:ext cx="3602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415" h="9144">
                                <a:moveTo>
                                  <a:pt x="0" y="0"/>
                                </a:moveTo>
                                <a:lnTo>
                                  <a:pt x="3602415" y="0"/>
                                </a:lnTo>
                                <a:lnTo>
                                  <a:pt x="3602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6BDC1CAC">
              <v:group id="Group 1308" style="width:283.655pt;height:0.643219pt;mso-position-horizontal-relative:char;mso-position-vertical-relative:line" coordsize="36024,81">
                <v:shape id="Shape 1712" style="position:absolute;width:36024;height:91;left:0;top:0;" coordsize="3602415,9144" path="m0,0l3602415,0l360241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sz w:val="13"/>
        </w:rPr>
        <w:t>Curso - Operación de carga, descarga y protocolos de seguridad de recintos portuarios. (carnet rojo).</w:t>
      </w:r>
    </w:p>
    <w:p w:rsidR="005C1666" w:rsidRDefault="002E072E" w14:paraId="3881975C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5E986801" w14:textId="77777777">
      <w:pPr>
        <w:spacing w:after="93" w:line="264" w:lineRule="auto"/>
        <w:ind w:left="-5" w:right="494" w:hanging="10"/>
      </w:pPr>
      <w:r>
        <w:rPr>
          <w:rFonts w:ascii="Times New Roman" w:hAnsi="Times New Roman" w:eastAsia="Times New Roman" w:cs="Times New Roman"/>
          <w:sz w:val="13"/>
        </w:rPr>
        <w:t>Operador de Grúa horquilla (Licencia clase D)</w:t>
      </w:r>
    </w:p>
    <w:p w:rsidR="005C1666" w:rsidRDefault="002E072E" w14:paraId="17DAE86D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44134CF4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337BFEB0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36E67BCE" w14:textId="77777777">
      <w:pPr>
        <w:pStyle w:val="Ttulo1"/>
        <w:ind w:left="-5"/>
      </w:pPr>
      <w:r>
        <w:t>DATOS PERSONALES</w:t>
      </w:r>
    </w:p>
    <w:p w:rsidR="005C1666" w:rsidRDefault="002E072E" w14:paraId="43286DD2" w14:textId="77777777">
      <w:pPr>
        <w:spacing w:after="12"/>
      </w:pPr>
      <w:r>
        <w:rPr>
          <w:noProof/>
        </w:rPr>
        <mc:AlternateContent>
          <mc:Choice Requires="wpg">
            <w:drawing>
              <wp:inline distT="0" distB="0" distL="0" distR="0" wp14:anchorId="1204B3B4" wp14:editId="596EBAD5">
                <wp:extent cx="3602415" cy="8168"/>
                <wp:effectExtent l="0" t="0" r="0" b="0"/>
                <wp:docPr id="1309" name="Group 1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2415" cy="8168"/>
                          <a:chOff x="0" y="0"/>
                          <a:chExt cx="3602415" cy="8168"/>
                        </a:xfrm>
                      </wpg:grpSpPr>
                      <wps:wsp>
                        <wps:cNvPr id="1713" name="Shape 1713"/>
                        <wps:cNvSpPr/>
                        <wps:spPr>
                          <a:xfrm>
                            <a:off x="0" y="0"/>
                            <a:ext cx="3602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415" h="9144">
                                <a:moveTo>
                                  <a:pt x="0" y="0"/>
                                </a:moveTo>
                                <a:lnTo>
                                  <a:pt x="3602415" y="0"/>
                                </a:lnTo>
                                <a:lnTo>
                                  <a:pt x="3602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3E5890EE">
              <v:group id="Group 1309" style="width:283.655pt;height:0.643188pt;mso-position-horizontal-relative:char;mso-position-vertical-relative:line" coordsize="36024,81">
                <v:shape id="Shape 1714" style="position:absolute;width:36024;height:91;left:0;top:0;" coordsize="3602415,9144" path="m0,0l3602415,0l360241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:rsidR="005C1666" w:rsidRDefault="002E072E" w14:paraId="0109DEEB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72B997BD" w14:textId="0DA07AD9">
      <w:pPr>
        <w:spacing w:after="0"/>
        <w:ind w:left="-5" w:hanging="10"/>
      </w:pPr>
      <w:r>
        <w:rPr>
          <w:rFonts w:ascii="Times New Roman" w:hAnsi="Times New Roman" w:eastAsia="Times New Roman" w:cs="Times New Roman"/>
          <w:sz w:val="14"/>
        </w:rPr>
        <w:t>Chileno | Pullay N°794, Población Ancolacane 3.</w:t>
      </w:r>
      <w:r w:rsidR="00157201">
        <w:rPr>
          <w:rFonts w:ascii="Times New Roman" w:hAnsi="Times New Roman" w:eastAsia="Times New Roman" w:cs="Times New Roman"/>
          <w:sz w:val="14"/>
        </w:rPr>
        <w:t xml:space="preserve"> Antofagasta </w:t>
      </w:r>
    </w:p>
    <w:p w:rsidR="005C1666" w:rsidRDefault="002E072E" w14:paraId="54FF1A9B" w14:textId="77777777">
      <w:pPr>
        <w:spacing w:after="80"/>
        <w:ind w:left="-5" w:hanging="10"/>
      </w:pPr>
      <w:r>
        <w:rPr>
          <w:rFonts w:ascii="Times New Roman" w:hAnsi="Times New Roman" w:eastAsia="Times New Roman" w:cs="Times New Roman"/>
          <w:sz w:val="14"/>
        </w:rPr>
        <w:t>Fecha de nacimiento 30 de diciembre 1994. |</w:t>
      </w:r>
    </w:p>
    <w:p w:rsidR="005C1666" w:rsidRDefault="002E072E" w14:paraId="59AC95BB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p w:rsidR="005C1666" w:rsidRDefault="002E072E" w14:paraId="4CF91694" w14:textId="77777777">
      <w:pPr>
        <w:spacing w:after="0"/>
      </w:pPr>
      <w:r>
        <w:rPr>
          <w:rFonts w:ascii="Times New Roman" w:hAnsi="Times New Roman" w:eastAsia="Times New Roman" w:cs="Times New Roman"/>
          <w:sz w:val="23"/>
        </w:rPr>
        <w:t xml:space="preserve"> </w:t>
      </w:r>
    </w:p>
    <w:sectPr w:rsidR="005C1666">
      <w:pgSz w:w="7860" w:h="19533" w:orient="portrait"/>
      <w:pgMar w:top="1440" w:right="1093" w:bottom="1440" w:left="10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66"/>
    <w:rsid w:val="0000441E"/>
    <w:rsid w:val="000B24CB"/>
    <w:rsid w:val="00157201"/>
    <w:rsid w:val="001B4087"/>
    <w:rsid w:val="002009DE"/>
    <w:rsid w:val="00214000"/>
    <w:rsid w:val="002279FC"/>
    <w:rsid w:val="002812FB"/>
    <w:rsid w:val="002E072E"/>
    <w:rsid w:val="00324CC2"/>
    <w:rsid w:val="00567A95"/>
    <w:rsid w:val="005A6BBF"/>
    <w:rsid w:val="005C1666"/>
    <w:rsid w:val="006A0145"/>
    <w:rsid w:val="006A7BB1"/>
    <w:rsid w:val="007B63E3"/>
    <w:rsid w:val="007C0C7B"/>
    <w:rsid w:val="009016B1"/>
    <w:rsid w:val="0099454B"/>
    <w:rsid w:val="00A74B6C"/>
    <w:rsid w:val="00B65B56"/>
    <w:rsid w:val="00C02FEF"/>
    <w:rsid w:val="00CA7DEC"/>
    <w:rsid w:val="00E64BFF"/>
    <w:rsid w:val="00EE0FEF"/>
    <w:rsid w:val="00EF4A99"/>
    <w:rsid w:val="00F52022"/>
    <w:rsid w:val="5F9B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8F51CA"/>
  <w15:docId w15:val="{93251D9F-2FDF-224B-BF2C-6899C9EE2A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s-CL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ascii="Calibri" w:hAnsi="Calibri" w:eastAsia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hAnsi="Times New Roman" w:eastAsia="Times New Roman" w:cs="Times New Roman"/>
      <w:b/>
      <w:color w:val="D4D4D4"/>
      <w:sz w:val="15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rPr>
      <w:rFonts w:ascii="Times New Roman" w:hAnsi="Times New Roman" w:eastAsia="Times New Roman" w:cs="Times New Roman"/>
      <w:b/>
      <w:color w:val="D4D4D4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SEBASTIÁN IGNACIO QUINTANA CÉSPEDES</lastModifiedBy>
  <revision>3</revision>
  <dcterms:created xsi:type="dcterms:W3CDTF">2025-06-17T01:13:00.0000000Z</dcterms:created>
  <dcterms:modified xsi:type="dcterms:W3CDTF">2025-08-14T19:38:47.2988839Z</dcterms:modified>
</coreProperties>
</file>