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00000001" w14:textId="77777777" w:rsidR="0036175A" w:rsidRDefault="007941A3">
      <w:pPr>
        <w:jc w:val="center"/>
        <w:rPr>
          <w:rFonts w:ascii="Quattrocento" w:eastAsia="Quattrocento" w:hAnsi="Quattrocento" w:cs="Quattrocento"/>
          <w:b/>
          <w:color w:val="222A35"/>
          <w:u w:val="single"/>
          <w:vertAlign w:val="baseline"/>
        </w:rPr>
      </w:pPr>
      <w:r>
        <w:rPr>
          <w:rFonts w:ascii="Quattrocento" w:eastAsia="Quattrocento" w:hAnsi="Quattrocento" w:cs="Quattrocento"/>
          <w:b/>
          <w:color w:val="222A35"/>
          <w:u w:val="single"/>
          <w:vertAlign w:val="baseline"/>
        </w:rPr>
        <w:t xml:space="preserve">C U R </w:t>
      </w:r>
      <w:proofErr w:type="spellStart"/>
      <w:r>
        <w:rPr>
          <w:rFonts w:ascii="Quattrocento" w:eastAsia="Quattrocento" w:hAnsi="Quattrocento" w:cs="Quattrocento"/>
          <w:b/>
          <w:color w:val="222A35"/>
          <w:u w:val="single"/>
          <w:vertAlign w:val="baseline"/>
        </w:rPr>
        <w:t>R</w:t>
      </w:r>
      <w:proofErr w:type="spellEnd"/>
      <w:r>
        <w:rPr>
          <w:rFonts w:ascii="Quattrocento" w:eastAsia="Quattrocento" w:hAnsi="Quattrocento" w:cs="Quattrocento"/>
          <w:b/>
          <w:color w:val="222A35"/>
          <w:u w:val="single"/>
          <w:vertAlign w:val="baseline"/>
        </w:rPr>
        <w:t xml:space="preserve"> I C U L U </w:t>
      </w:r>
      <w:proofErr w:type="gramStart"/>
      <w:r>
        <w:rPr>
          <w:rFonts w:ascii="Quattrocento" w:eastAsia="Quattrocento" w:hAnsi="Quattrocento" w:cs="Quattrocento"/>
          <w:b/>
          <w:color w:val="222A35"/>
          <w:u w:val="single"/>
          <w:vertAlign w:val="baseline"/>
        </w:rPr>
        <w:t>M  V</w:t>
      </w:r>
      <w:proofErr w:type="gramEnd"/>
      <w:r>
        <w:rPr>
          <w:rFonts w:ascii="Quattrocento" w:eastAsia="Quattrocento" w:hAnsi="Quattrocento" w:cs="Quattrocento"/>
          <w:b/>
          <w:color w:val="222A35"/>
          <w:u w:val="single"/>
          <w:vertAlign w:val="baseline"/>
        </w:rPr>
        <w:t xml:space="preserve"> I T A E</w:t>
      </w:r>
    </w:p>
    <w:p w14:paraId="00000002" w14:textId="77777777" w:rsidR="0036175A" w:rsidRDefault="0036175A">
      <w:pPr>
        <w:jc w:val="center"/>
        <w:rPr>
          <w:rFonts w:ascii="Quattrocento" w:eastAsia="Quattrocento" w:hAnsi="Quattrocento" w:cs="Quattrocento"/>
          <w:b/>
          <w:color w:val="222A35"/>
          <w:u w:val="single"/>
          <w:vertAlign w:val="baseline"/>
        </w:rPr>
      </w:pPr>
    </w:p>
    <w:p w14:paraId="00000003" w14:textId="77777777" w:rsidR="0036175A" w:rsidRDefault="0036175A">
      <w:pPr>
        <w:jc w:val="center"/>
        <w:rPr>
          <w:rFonts w:ascii="Quattrocento" w:eastAsia="Quattrocento" w:hAnsi="Quattrocento" w:cs="Quattrocento"/>
          <w:b/>
          <w:color w:val="222A35"/>
          <w:u w:val="single"/>
          <w:vertAlign w:val="baseline"/>
        </w:rPr>
      </w:pPr>
    </w:p>
    <w:p w14:paraId="00000004" w14:textId="77777777" w:rsidR="0036175A" w:rsidRDefault="0036175A">
      <w:pPr>
        <w:pBdr>
          <w:bottom w:val="single" w:sz="18" w:space="1" w:color="000000"/>
        </w:pBdr>
        <w:jc w:val="both"/>
        <w:rPr>
          <w:rFonts w:ascii="Quattrocento" w:eastAsia="Quattrocento" w:hAnsi="Quattrocento" w:cs="Quattrocento"/>
          <w:b/>
          <w:color w:val="222A35"/>
          <w:sz w:val="20"/>
          <w:szCs w:val="20"/>
          <w:vertAlign w:val="baseline"/>
        </w:rPr>
      </w:pPr>
    </w:p>
    <w:p w14:paraId="00000005" w14:textId="77777777" w:rsidR="0036175A" w:rsidRDefault="007941A3">
      <w:pPr>
        <w:pBdr>
          <w:bottom w:val="single" w:sz="18" w:space="1" w:color="000000"/>
        </w:pBdr>
        <w:jc w:val="both"/>
        <w:rPr>
          <w:rFonts w:ascii="Quattrocento" w:eastAsia="Quattrocento" w:hAnsi="Quattrocento" w:cs="Quattrocento"/>
          <w:b/>
          <w:color w:val="222A35"/>
          <w:vertAlign w:val="baseline"/>
        </w:rPr>
      </w:pPr>
      <w:r>
        <w:rPr>
          <w:rFonts w:ascii="Quattrocento" w:eastAsia="Quattrocento" w:hAnsi="Quattrocento" w:cs="Quattrocento"/>
          <w:b/>
          <w:color w:val="222A35"/>
          <w:vertAlign w:val="baseline"/>
        </w:rPr>
        <w:t>ANTECEDENTES PERSONALES.</w:t>
      </w:r>
    </w:p>
    <w:p w14:paraId="00000006" w14:textId="77777777" w:rsidR="0036175A" w:rsidRDefault="0036175A">
      <w:pPr>
        <w:jc w:val="both"/>
        <w:rPr>
          <w:rFonts w:ascii="Quattrocento" w:eastAsia="Quattrocento" w:hAnsi="Quattrocento" w:cs="Quattrocento"/>
          <w:color w:val="222A35"/>
          <w:sz w:val="20"/>
          <w:szCs w:val="20"/>
          <w:vertAlign w:val="baseline"/>
        </w:rPr>
      </w:pPr>
    </w:p>
    <w:p w14:paraId="00000007" w14:textId="77777777" w:rsidR="0036175A" w:rsidRDefault="007941A3">
      <w:pPr>
        <w:jc w:val="both"/>
        <w:rPr>
          <w:b/>
          <w:i/>
          <w:color w:val="222A35"/>
          <w:sz w:val="20"/>
          <w:szCs w:val="20"/>
          <w:vertAlign w:val="baseline"/>
        </w:rPr>
      </w:pPr>
      <w:r>
        <w:rPr>
          <w:b/>
          <w:color w:val="222A35"/>
          <w:sz w:val="20"/>
          <w:szCs w:val="20"/>
          <w:vertAlign w:val="baseline"/>
        </w:rPr>
        <w:t>Nombre</w:t>
      </w:r>
      <w:r>
        <w:rPr>
          <w:b/>
          <w:color w:val="222A35"/>
          <w:sz w:val="20"/>
          <w:szCs w:val="20"/>
          <w:vertAlign w:val="baseline"/>
        </w:rPr>
        <w:tab/>
      </w:r>
      <w:r>
        <w:rPr>
          <w:b/>
          <w:color w:val="222A35"/>
          <w:sz w:val="20"/>
          <w:szCs w:val="20"/>
          <w:vertAlign w:val="baseline"/>
        </w:rPr>
        <w:tab/>
      </w:r>
      <w:r>
        <w:rPr>
          <w:b/>
          <w:color w:val="222A35"/>
          <w:sz w:val="20"/>
          <w:szCs w:val="20"/>
          <w:vertAlign w:val="baseline"/>
        </w:rPr>
        <w:tab/>
        <w:t xml:space="preserve">   </w:t>
      </w:r>
      <w:proofErr w:type="gramStart"/>
      <w:r>
        <w:rPr>
          <w:b/>
          <w:color w:val="222A35"/>
          <w:sz w:val="20"/>
          <w:szCs w:val="20"/>
          <w:vertAlign w:val="baseline"/>
        </w:rPr>
        <w:t xml:space="preserve">  :</w:t>
      </w:r>
      <w:proofErr w:type="gramEnd"/>
      <w:r>
        <w:rPr>
          <w:b/>
          <w:color w:val="222A35"/>
          <w:sz w:val="20"/>
          <w:szCs w:val="20"/>
          <w:vertAlign w:val="baseline"/>
        </w:rPr>
        <w:t xml:space="preserve"> </w:t>
      </w:r>
      <w:r>
        <w:rPr>
          <w:color w:val="222A35"/>
          <w:sz w:val="20"/>
          <w:szCs w:val="20"/>
          <w:vertAlign w:val="baseline"/>
        </w:rPr>
        <w:t xml:space="preserve">Martín Andrés Olivares Fernández </w:t>
      </w:r>
    </w:p>
    <w:p w14:paraId="00000008" w14:textId="77777777" w:rsidR="0036175A" w:rsidRDefault="007941A3">
      <w:pPr>
        <w:jc w:val="both"/>
        <w:rPr>
          <w:color w:val="222A35"/>
          <w:sz w:val="20"/>
          <w:szCs w:val="20"/>
          <w:vertAlign w:val="baseline"/>
        </w:rPr>
      </w:pPr>
      <w:r>
        <w:rPr>
          <w:b/>
          <w:color w:val="222A35"/>
          <w:sz w:val="20"/>
          <w:szCs w:val="20"/>
          <w:vertAlign w:val="baseline"/>
        </w:rPr>
        <w:t>Cédula de identidad</w:t>
      </w:r>
      <w:r>
        <w:rPr>
          <w:b/>
          <w:color w:val="222A35"/>
          <w:sz w:val="20"/>
          <w:szCs w:val="20"/>
          <w:vertAlign w:val="baseline"/>
        </w:rPr>
        <w:tab/>
      </w:r>
      <w:r>
        <w:rPr>
          <w:b/>
          <w:color w:val="222A35"/>
          <w:sz w:val="20"/>
          <w:szCs w:val="20"/>
          <w:vertAlign w:val="baseline"/>
        </w:rPr>
        <w:tab/>
        <w:t xml:space="preserve">     </w:t>
      </w:r>
      <w:proofErr w:type="gramStart"/>
      <w:r>
        <w:rPr>
          <w:b/>
          <w:color w:val="222A35"/>
          <w:sz w:val="20"/>
          <w:szCs w:val="20"/>
          <w:vertAlign w:val="baseline"/>
        </w:rPr>
        <w:t xml:space="preserve">  :</w:t>
      </w:r>
      <w:proofErr w:type="gramEnd"/>
      <w:r>
        <w:rPr>
          <w:color w:val="222A35"/>
          <w:sz w:val="20"/>
          <w:szCs w:val="20"/>
          <w:vertAlign w:val="baseline"/>
        </w:rPr>
        <w:t xml:space="preserve"> 20.152.125-4</w:t>
      </w:r>
    </w:p>
    <w:p w14:paraId="00000009" w14:textId="77777777" w:rsidR="0036175A" w:rsidRDefault="007941A3">
      <w:pPr>
        <w:jc w:val="both"/>
        <w:rPr>
          <w:color w:val="222A35"/>
          <w:sz w:val="20"/>
          <w:szCs w:val="20"/>
          <w:vertAlign w:val="baseline"/>
        </w:rPr>
      </w:pPr>
      <w:r>
        <w:rPr>
          <w:b/>
          <w:color w:val="222A35"/>
          <w:sz w:val="20"/>
          <w:szCs w:val="20"/>
          <w:vertAlign w:val="baseline"/>
        </w:rPr>
        <w:t>Estado civil</w:t>
      </w:r>
      <w:r>
        <w:rPr>
          <w:b/>
          <w:color w:val="222A35"/>
          <w:sz w:val="20"/>
          <w:szCs w:val="20"/>
          <w:vertAlign w:val="baseline"/>
        </w:rPr>
        <w:tab/>
      </w:r>
      <w:r>
        <w:rPr>
          <w:b/>
          <w:color w:val="222A35"/>
          <w:sz w:val="20"/>
          <w:szCs w:val="20"/>
          <w:vertAlign w:val="baseline"/>
        </w:rPr>
        <w:tab/>
      </w:r>
      <w:r>
        <w:rPr>
          <w:b/>
          <w:color w:val="222A35"/>
          <w:sz w:val="20"/>
          <w:szCs w:val="20"/>
          <w:vertAlign w:val="baseline"/>
        </w:rPr>
        <w:tab/>
        <w:t xml:space="preserve">     </w:t>
      </w:r>
      <w:proofErr w:type="gramStart"/>
      <w:r>
        <w:rPr>
          <w:b/>
          <w:color w:val="222A35"/>
          <w:sz w:val="20"/>
          <w:szCs w:val="20"/>
          <w:vertAlign w:val="baseline"/>
        </w:rPr>
        <w:t xml:space="preserve">  :</w:t>
      </w:r>
      <w:proofErr w:type="gramEnd"/>
      <w:r>
        <w:rPr>
          <w:color w:val="222A35"/>
          <w:sz w:val="20"/>
          <w:szCs w:val="20"/>
          <w:vertAlign w:val="baseline"/>
        </w:rPr>
        <w:t xml:space="preserve"> Soltero</w:t>
      </w:r>
    </w:p>
    <w:p w14:paraId="0000000A" w14:textId="77777777" w:rsidR="0036175A" w:rsidRDefault="007941A3">
      <w:pPr>
        <w:jc w:val="both"/>
        <w:rPr>
          <w:color w:val="222A35"/>
          <w:sz w:val="20"/>
          <w:szCs w:val="20"/>
          <w:vertAlign w:val="baseline"/>
        </w:rPr>
      </w:pPr>
      <w:r>
        <w:rPr>
          <w:b/>
          <w:color w:val="222A35"/>
          <w:sz w:val="20"/>
          <w:szCs w:val="20"/>
          <w:vertAlign w:val="baseline"/>
        </w:rPr>
        <w:t xml:space="preserve">Nacionalidad                                  </w:t>
      </w:r>
      <w:proofErr w:type="gramStart"/>
      <w:r>
        <w:rPr>
          <w:b/>
          <w:color w:val="222A35"/>
          <w:sz w:val="20"/>
          <w:szCs w:val="20"/>
          <w:vertAlign w:val="baseline"/>
        </w:rPr>
        <w:t xml:space="preserve">  :</w:t>
      </w:r>
      <w:proofErr w:type="gramEnd"/>
      <w:r>
        <w:rPr>
          <w:color w:val="222A35"/>
          <w:sz w:val="20"/>
          <w:szCs w:val="20"/>
          <w:vertAlign w:val="baseline"/>
        </w:rPr>
        <w:t xml:space="preserve"> Chilena</w:t>
      </w:r>
    </w:p>
    <w:p w14:paraId="0000000B" w14:textId="77777777" w:rsidR="0036175A" w:rsidRDefault="007941A3">
      <w:pPr>
        <w:jc w:val="both"/>
        <w:rPr>
          <w:color w:val="222A35"/>
          <w:sz w:val="20"/>
          <w:szCs w:val="20"/>
          <w:vertAlign w:val="baseline"/>
        </w:rPr>
      </w:pPr>
      <w:r>
        <w:rPr>
          <w:b/>
          <w:color w:val="222A35"/>
          <w:sz w:val="20"/>
          <w:szCs w:val="20"/>
          <w:vertAlign w:val="baseline"/>
        </w:rPr>
        <w:t>Fecha de nacimiento</w:t>
      </w:r>
      <w:r>
        <w:rPr>
          <w:b/>
          <w:color w:val="222A35"/>
          <w:sz w:val="20"/>
          <w:szCs w:val="20"/>
          <w:vertAlign w:val="baseline"/>
        </w:rPr>
        <w:tab/>
      </w:r>
      <w:r>
        <w:rPr>
          <w:b/>
          <w:color w:val="222A35"/>
          <w:sz w:val="20"/>
          <w:szCs w:val="20"/>
          <w:vertAlign w:val="baseline"/>
        </w:rPr>
        <w:tab/>
        <w:t xml:space="preserve">     </w:t>
      </w:r>
      <w:proofErr w:type="gramStart"/>
      <w:r>
        <w:rPr>
          <w:b/>
          <w:color w:val="222A35"/>
          <w:sz w:val="20"/>
          <w:szCs w:val="20"/>
          <w:vertAlign w:val="baseline"/>
        </w:rPr>
        <w:t xml:space="preserve">  :</w:t>
      </w:r>
      <w:proofErr w:type="gramEnd"/>
      <w:r>
        <w:rPr>
          <w:color w:val="222A35"/>
          <w:sz w:val="20"/>
          <w:szCs w:val="20"/>
          <w:vertAlign w:val="baseline"/>
        </w:rPr>
        <w:t xml:space="preserve"> 17 de julio del año 1999</w:t>
      </w:r>
    </w:p>
    <w:p w14:paraId="0000000C" w14:textId="77777777" w:rsidR="0036175A" w:rsidRDefault="007941A3">
      <w:pPr>
        <w:jc w:val="both"/>
        <w:rPr>
          <w:color w:val="222A35"/>
          <w:sz w:val="20"/>
          <w:szCs w:val="20"/>
          <w:vertAlign w:val="baseline"/>
        </w:rPr>
      </w:pPr>
      <w:r>
        <w:rPr>
          <w:b/>
          <w:color w:val="222A35"/>
          <w:sz w:val="20"/>
          <w:szCs w:val="20"/>
          <w:vertAlign w:val="baseline"/>
        </w:rPr>
        <w:t>Domicilio</w:t>
      </w:r>
      <w:r>
        <w:rPr>
          <w:b/>
          <w:color w:val="222A35"/>
          <w:sz w:val="20"/>
          <w:szCs w:val="20"/>
          <w:vertAlign w:val="baseline"/>
        </w:rPr>
        <w:tab/>
      </w:r>
      <w:r>
        <w:rPr>
          <w:b/>
          <w:color w:val="222A35"/>
          <w:sz w:val="20"/>
          <w:szCs w:val="20"/>
          <w:vertAlign w:val="baseline"/>
        </w:rPr>
        <w:tab/>
      </w:r>
      <w:r>
        <w:rPr>
          <w:b/>
          <w:color w:val="222A35"/>
          <w:sz w:val="20"/>
          <w:szCs w:val="20"/>
          <w:vertAlign w:val="baseline"/>
        </w:rPr>
        <w:tab/>
        <w:t xml:space="preserve">     </w:t>
      </w:r>
      <w:proofErr w:type="gramStart"/>
      <w:r>
        <w:rPr>
          <w:b/>
          <w:color w:val="222A35"/>
          <w:sz w:val="20"/>
          <w:szCs w:val="20"/>
          <w:vertAlign w:val="baseline"/>
        </w:rPr>
        <w:t xml:space="preserve">  :</w:t>
      </w:r>
      <w:proofErr w:type="gramEnd"/>
      <w:r>
        <w:rPr>
          <w:color w:val="222A35"/>
          <w:sz w:val="20"/>
          <w:szCs w:val="20"/>
          <w:vertAlign w:val="baseline"/>
        </w:rPr>
        <w:t xml:space="preserve"> Arqueros #1912, El Salvador./</w:t>
      </w:r>
      <w:proofErr w:type="spellStart"/>
      <w:r>
        <w:rPr>
          <w:color w:val="222A35"/>
          <w:sz w:val="20"/>
          <w:szCs w:val="20"/>
          <w:vertAlign w:val="baseline"/>
        </w:rPr>
        <w:t>Psj</w:t>
      </w:r>
      <w:proofErr w:type="spellEnd"/>
      <w:r>
        <w:rPr>
          <w:color w:val="222A35"/>
          <w:sz w:val="20"/>
          <w:szCs w:val="20"/>
          <w:vertAlign w:val="baseline"/>
        </w:rPr>
        <w:t xml:space="preserve"> 2 San Vicente,                                                                         </w:t>
      </w:r>
    </w:p>
    <w:p w14:paraId="0000000D" w14:textId="77777777" w:rsidR="0036175A" w:rsidRDefault="007941A3">
      <w:pPr>
        <w:jc w:val="both"/>
        <w:rPr>
          <w:color w:val="222A35"/>
          <w:sz w:val="20"/>
          <w:szCs w:val="20"/>
          <w:vertAlign w:val="baseline"/>
        </w:rPr>
      </w:pPr>
      <w:r>
        <w:rPr>
          <w:color w:val="222A35"/>
          <w:sz w:val="20"/>
          <w:szCs w:val="20"/>
          <w:vertAlign w:val="baseline"/>
        </w:rPr>
        <w:t xml:space="preserve">                                                           </w:t>
      </w:r>
      <w:r>
        <w:rPr>
          <w:color w:val="222A35"/>
          <w:sz w:val="20"/>
          <w:szCs w:val="20"/>
          <w:vertAlign w:val="baseline"/>
        </w:rPr>
        <w:t xml:space="preserve">  Talcahuano</w:t>
      </w:r>
    </w:p>
    <w:p w14:paraId="0000000E" w14:textId="77777777" w:rsidR="0036175A" w:rsidRDefault="007941A3">
      <w:pPr>
        <w:jc w:val="both"/>
        <w:rPr>
          <w:color w:val="222A35"/>
          <w:sz w:val="20"/>
          <w:szCs w:val="20"/>
          <w:vertAlign w:val="baseline"/>
        </w:rPr>
      </w:pPr>
      <w:r>
        <w:rPr>
          <w:b/>
          <w:color w:val="222A35"/>
          <w:sz w:val="20"/>
          <w:szCs w:val="20"/>
          <w:vertAlign w:val="baseline"/>
        </w:rPr>
        <w:t>Teléfono</w:t>
      </w:r>
      <w:r>
        <w:rPr>
          <w:b/>
          <w:color w:val="222A35"/>
          <w:sz w:val="20"/>
          <w:szCs w:val="20"/>
          <w:vertAlign w:val="baseline"/>
        </w:rPr>
        <w:tab/>
      </w:r>
      <w:r>
        <w:rPr>
          <w:b/>
          <w:color w:val="222A35"/>
          <w:sz w:val="20"/>
          <w:szCs w:val="20"/>
          <w:vertAlign w:val="baseline"/>
        </w:rPr>
        <w:tab/>
      </w:r>
      <w:r>
        <w:rPr>
          <w:b/>
          <w:color w:val="222A35"/>
          <w:sz w:val="20"/>
          <w:szCs w:val="20"/>
          <w:vertAlign w:val="baseline"/>
        </w:rPr>
        <w:tab/>
        <w:t xml:space="preserve">     </w:t>
      </w:r>
      <w:proofErr w:type="gramStart"/>
      <w:r>
        <w:rPr>
          <w:b/>
          <w:color w:val="222A35"/>
          <w:sz w:val="20"/>
          <w:szCs w:val="20"/>
          <w:vertAlign w:val="baseline"/>
        </w:rPr>
        <w:t xml:space="preserve">  :</w:t>
      </w:r>
      <w:proofErr w:type="gramEnd"/>
      <w:r>
        <w:rPr>
          <w:color w:val="222A35"/>
          <w:sz w:val="20"/>
          <w:szCs w:val="20"/>
          <w:vertAlign w:val="baseline"/>
        </w:rPr>
        <w:t xml:space="preserve"> </w:t>
      </w:r>
      <w:r>
        <w:rPr>
          <w:color w:val="0D0D0D"/>
          <w:sz w:val="20"/>
          <w:szCs w:val="20"/>
          <w:vertAlign w:val="baseline"/>
        </w:rPr>
        <w:t>+56</w:t>
      </w:r>
      <w:bookmarkStart w:id="0" w:name="_GoBack"/>
      <w:r>
        <w:rPr>
          <w:color w:val="0D0D0D"/>
          <w:sz w:val="20"/>
          <w:szCs w:val="20"/>
          <w:vertAlign w:val="baseline"/>
        </w:rPr>
        <w:t>987522689</w:t>
      </w:r>
      <w:bookmarkEnd w:id="0"/>
    </w:p>
    <w:p w14:paraId="0000000F" w14:textId="77777777" w:rsidR="0036175A" w:rsidRDefault="007941A3">
      <w:pPr>
        <w:jc w:val="both"/>
        <w:rPr>
          <w:color w:val="222A35"/>
          <w:sz w:val="20"/>
          <w:szCs w:val="20"/>
          <w:vertAlign w:val="baseline"/>
        </w:rPr>
      </w:pPr>
      <w:r>
        <w:rPr>
          <w:b/>
          <w:color w:val="222A35"/>
          <w:sz w:val="20"/>
          <w:szCs w:val="20"/>
          <w:vertAlign w:val="baseline"/>
        </w:rPr>
        <w:t xml:space="preserve">Email                                               </w:t>
      </w:r>
      <w:proofErr w:type="gramStart"/>
      <w:r>
        <w:rPr>
          <w:b/>
          <w:color w:val="222A35"/>
          <w:sz w:val="20"/>
          <w:szCs w:val="20"/>
          <w:vertAlign w:val="baseline"/>
        </w:rPr>
        <w:t xml:space="preserve">  :</w:t>
      </w:r>
      <w:proofErr w:type="gramEnd"/>
      <w:r>
        <w:rPr>
          <w:b/>
          <w:color w:val="222A35"/>
          <w:sz w:val="20"/>
          <w:szCs w:val="20"/>
          <w:vertAlign w:val="baseline"/>
        </w:rPr>
        <w:t xml:space="preserve"> </w:t>
      </w:r>
      <w:hyperlink r:id="rId7">
        <w:r>
          <w:rPr>
            <w:b/>
            <w:color w:val="1155CC"/>
            <w:sz w:val="20"/>
            <w:szCs w:val="20"/>
            <w:u w:val="single"/>
            <w:vertAlign w:val="baseline"/>
          </w:rPr>
          <w:t>martinandres.olivaresfernandez@gmail.com</w:t>
        </w:r>
      </w:hyperlink>
      <w:r>
        <w:rPr>
          <w:b/>
          <w:color w:val="222A35"/>
          <w:sz w:val="20"/>
          <w:szCs w:val="20"/>
          <w:vertAlign w:val="baseline"/>
        </w:rPr>
        <w:t xml:space="preserve"> </w:t>
      </w:r>
    </w:p>
    <w:p w14:paraId="00000010" w14:textId="77777777" w:rsidR="0036175A" w:rsidRDefault="0036175A">
      <w:pPr>
        <w:jc w:val="both"/>
        <w:rPr>
          <w:color w:val="222A35"/>
          <w:sz w:val="20"/>
          <w:szCs w:val="20"/>
          <w:vertAlign w:val="baseline"/>
        </w:rPr>
      </w:pPr>
      <w:bookmarkStart w:id="1" w:name="_3qrasn2iw2bq" w:colFirst="0" w:colLast="0"/>
      <w:bookmarkEnd w:id="1"/>
    </w:p>
    <w:p w14:paraId="00000011" w14:textId="77777777" w:rsidR="0036175A" w:rsidRDefault="007941A3">
      <w:pPr>
        <w:jc w:val="both"/>
        <w:rPr>
          <w:color w:val="222A35"/>
          <w:sz w:val="20"/>
          <w:szCs w:val="20"/>
          <w:vertAlign w:val="baseline"/>
        </w:rPr>
      </w:pPr>
      <w:r>
        <w:rPr>
          <w:b/>
          <w:color w:val="222A35"/>
          <w:sz w:val="20"/>
          <w:szCs w:val="20"/>
          <w:vertAlign w:val="baseline"/>
        </w:rPr>
        <w:tab/>
      </w:r>
      <w:r>
        <w:rPr>
          <w:b/>
          <w:color w:val="222A35"/>
          <w:sz w:val="20"/>
          <w:szCs w:val="20"/>
          <w:vertAlign w:val="baseline"/>
        </w:rPr>
        <w:tab/>
      </w:r>
    </w:p>
    <w:p w14:paraId="00000012" w14:textId="77777777" w:rsidR="0036175A" w:rsidRDefault="007941A3">
      <w:pPr>
        <w:pBdr>
          <w:bottom w:val="single" w:sz="18" w:space="1" w:color="000000"/>
        </w:pBdr>
        <w:jc w:val="both"/>
        <w:rPr>
          <w:rFonts w:ascii="Quattrocento" w:eastAsia="Quattrocento" w:hAnsi="Quattrocento" w:cs="Quattrocento"/>
          <w:b/>
          <w:color w:val="222A35"/>
          <w:vertAlign w:val="baseline"/>
        </w:rPr>
      </w:pPr>
      <w:r>
        <w:rPr>
          <w:rFonts w:ascii="Quattrocento" w:eastAsia="Quattrocento" w:hAnsi="Quattrocento" w:cs="Quattrocento"/>
          <w:b/>
          <w:color w:val="222A35"/>
          <w:vertAlign w:val="baseline"/>
        </w:rPr>
        <w:t>ANTECEDENTES ACADÉMICOS.</w:t>
      </w:r>
    </w:p>
    <w:p w14:paraId="00000013" w14:textId="77777777" w:rsidR="0036175A" w:rsidRDefault="0036175A">
      <w:pPr>
        <w:jc w:val="both"/>
        <w:rPr>
          <w:rFonts w:ascii="Quattrocento" w:eastAsia="Quattrocento" w:hAnsi="Quattrocento" w:cs="Quattrocento"/>
          <w:color w:val="222A35"/>
          <w:vertAlign w:val="baseline"/>
        </w:rPr>
      </w:pPr>
    </w:p>
    <w:p w14:paraId="00000014" w14:textId="77777777" w:rsidR="0036175A" w:rsidRDefault="007941A3">
      <w:pPr>
        <w:rPr>
          <w:b/>
          <w:sz w:val="20"/>
          <w:szCs w:val="20"/>
          <w:vertAlign w:val="baseline"/>
        </w:rPr>
      </w:pPr>
      <w:r>
        <w:rPr>
          <w:b/>
          <w:sz w:val="20"/>
          <w:szCs w:val="20"/>
          <w:vertAlign w:val="baseline"/>
        </w:rPr>
        <w:t>2013</w:t>
      </w:r>
      <w:r>
        <w:rPr>
          <w:sz w:val="20"/>
          <w:szCs w:val="20"/>
          <w:vertAlign w:val="baseline"/>
        </w:rPr>
        <w:t xml:space="preserve">: </w:t>
      </w:r>
      <w:r>
        <w:rPr>
          <w:b/>
          <w:sz w:val="20"/>
          <w:szCs w:val="20"/>
          <w:vertAlign w:val="baseline"/>
        </w:rPr>
        <w:t>Egresado de octavo básico del Colegio Villa Independencia D-484, Talcahuano (2010-2013)</w:t>
      </w:r>
    </w:p>
    <w:p w14:paraId="00000015" w14:textId="77777777" w:rsidR="0036175A" w:rsidRDefault="0036175A">
      <w:pPr>
        <w:rPr>
          <w:b/>
          <w:color w:val="222A35"/>
          <w:sz w:val="20"/>
          <w:szCs w:val="20"/>
          <w:vertAlign w:val="baseline"/>
        </w:rPr>
      </w:pPr>
    </w:p>
    <w:p w14:paraId="00000016" w14:textId="77777777" w:rsidR="0036175A" w:rsidRDefault="007941A3">
      <w:pPr>
        <w:rPr>
          <w:b/>
          <w:sz w:val="20"/>
          <w:szCs w:val="20"/>
          <w:vertAlign w:val="baseline"/>
        </w:rPr>
      </w:pPr>
      <w:r>
        <w:rPr>
          <w:b/>
          <w:sz w:val="20"/>
          <w:szCs w:val="20"/>
          <w:vertAlign w:val="baseline"/>
        </w:rPr>
        <w:t>2017</w:t>
      </w:r>
      <w:r>
        <w:rPr>
          <w:sz w:val="20"/>
          <w:szCs w:val="20"/>
          <w:vertAlign w:val="baseline"/>
        </w:rPr>
        <w:t xml:space="preserve">: </w:t>
      </w:r>
      <w:r>
        <w:rPr>
          <w:b/>
          <w:sz w:val="20"/>
          <w:szCs w:val="20"/>
          <w:vertAlign w:val="baseline"/>
        </w:rPr>
        <w:t xml:space="preserve">Egresado de cuarto medio en el Liceo Polivalente las salinas Talcahuano, con formación técnico profesional a nivel medio en administración Logística (2014-2017) </w:t>
      </w:r>
    </w:p>
    <w:p w14:paraId="00000017" w14:textId="77777777" w:rsidR="0036175A" w:rsidRDefault="0036175A">
      <w:pPr>
        <w:rPr>
          <w:color w:val="222A35"/>
          <w:sz w:val="20"/>
          <w:szCs w:val="20"/>
          <w:vertAlign w:val="baseline"/>
        </w:rPr>
      </w:pPr>
    </w:p>
    <w:p w14:paraId="00000018" w14:textId="77777777" w:rsidR="0036175A" w:rsidRDefault="007941A3">
      <w:pPr>
        <w:rPr>
          <w:b/>
          <w:sz w:val="20"/>
          <w:szCs w:val="20"/>
          <w:vertAlign w:val="baseline"/>
        </w:rPr>
      </w:pPr>
      <w:r>
        <w:rPr>
          <w:b/>
          <w:sz w:val="20"/>
          <w:szCs w:val="20"/>
          <w:vertAlign w:val="baseline"/>
        </w:rPr>
        <w:t>2018: licenciado en técnico profesional a nivel medio en Administración logística.</w:t>
      </w:r>
    </w:p>
    <w:p w14:paraId="00000019" w14:textId="77777777" w:rsidR="0036175A" w:rsidRDefault="0036175A">
      <w:pPr>
        <w:rPr>
          <w:b/>
          <w:sz w:val="20"/>
          <w:szCs w:val="20"/>
          <w:vertAlign w:val="baseline"/>
        </w:rPr>
      </w:pPr>
    </w:p>
    <w:p w14:paraId="0000001A" w14:textId="77777777" w:rsidR="0036175A" w:rsidRDefault="007941A3">
      <w:pPr>
        <w:rPr>
          <w:b/>
          <w:sz w:val="20"/>
          <w:szCs w:val="20"/>
          <w:vertAlign w:val="baseline"/>
        </w:rPr>
      </w:pPr>
      <w:r>
        <w:rPr>
          <w:b/>
          <w:sz w:val="20"/>
          <w:szCs w:val="20"/>
          <w:vertAlign w:val="baseline"/>
        </w:rPr>
        <w:t xml:space="preserve">2018/2019: Cursando Ing. Industrial en segundo año de la carrera en el centro de </w:t>
      </w:r>
      <w:proofErr w:type="gramStart"/>
      <w:r>
        <w:rPr>
          <w:b/>
          <w:sz w:val="20"/>
          <w:szCs w:val="20"/>
          <w:vertAlign w:val="baseline"/>
        </w:rPr>
        <w:t>formación  INACAP</w:t>
      </w:r>
      <w:proofErr w:type="gramEnd"/>
      <w:r>
        <w:rPr>
          <w:b/>
          <w:sz w:val="20"/>
          <w:szCs w:val="20"/>
          <w:vertAlign w:val="baseline"/>
        </w:rPr>
        <w:t xml:space="preserve"> (Congelada)</w:t>
      </w:r>
    </w:p>
    <w:p w14:paraId="0000001B" w14:textId="77777777" w:rsidR="0036175A" w:rsidRDefault="0036175A">
      <w:pPr>
        <w:rPr>
          <w:b/>
          <w:sz w:val="20"/>
          <w:szCs w:val="20"/>
          <w:vertAlign w:val="baseline"/>
        </w:rPr>
      </w:pPr>
    </w:p>
    <w:p w14:paraId="0000001C" w14:textId="77777777" w:rsidR="0036175A" w:rsidRDefault="007941A3">
      <w:pPr>
        <w:pBdr>
          <w:bottom w:val="single" w:sz="18" w:space="1" w:color="000000"/>
        </w:pBdr>
        <w:jc w:val="both"/>
        <w:rPr>
          <w:rFonts w:ascii="Quattrocento" w:eastAsia="Quattrocento" w:hAnsi="Quattrocento" w:cs="Quattrocento"/>
          <w:b/>
          <w:color w:val="222A35"/>
          <w:vertAlign w:val="baseline"/>
        </w:rPr>
      </w:pPr>
      <w:r>
        <w:rPr>
          <w:rFonts w:ascii="Quattrocento" w:eastAsia="Quattrocento" w:hAnsi="Quattrocento" w:cs="Quattrocento"/>
          <w:b/>
          <w:color w:val="222A35"/>
          <w:vertAlign w:val="baseline"/>
        </w:rPr>
        <w:t>TITULOS.</w:t>
      </w:r>
    </w:p>
    <w:p w14:paraId="0000001D" w14:textId="77777777" w:rsidR="0036175A" w:rsidRDefault="0036175A">
      <w:pPr>
        <w:rPr>
          <w:b/>
          <w:sz w:val="20"/>
          <w:szCs w:val="20"/>
          <w:vertAlign w:val="baseline"/>
        </w:rPr>
      </w:pPr>
    </w:p>
    <w:p w14:paraId="0000001E" w14:textId="77777777" w:rsidR="0036175A" w:rsidRDefault="007941A3">
      <w:pPr>
        <w:rPr>
          <w:b/>
          <w:sz w:val="20"/>
          <w:szCs w:val="20"/>
          <w:vertAlign w:val="baseline"/>
        </w:rPr>
      </w:pPr>
      <w:r>
        <w:rPr>
          <w:b/>
          <w:sz w:val="20"/>
          <w:szCs w:val="20"/>
          <w:vertAlign w:val="baseline"/>
        </w:rPr>
        <w:t xml:space="preserve">2018: </w:t>
      </w:r>
      <w:proofErr w:type="spellStart"/>
      <w:r>
        <w:rPr>
          <w:b/>
          <w:sz w:val="20"/>
          <w:szCs w:val="20"/>
          <w:vertAlign w:val="baseline"/>
        </w:rPr>
        <w:t>Titulo</w:t>
      </w:r>
      <w:proofErr w:type="spellEnd"/>
      <w:r>
        <w:rPr>
          <w:b/>
          <w:sz w:val="20"/>
          <w:szCs w:val="20"/>
          <w:vertAlign w:val="baseline"/>
        </w:rPr>
        <w:t xml:space="preserve"> de Técnico profesional en Administración Logística.</w:t>
      </w:r>
    </w:p>
    <w:p w14:paraId="0000001F" w14:textId="77777777" w:rsidR="0036175A" w:rsidRDefault="0036175A">
      <w:pPr>
        <w:rPr>
          <w:b/>
          <w:color w:val="222A35"/>
          <w:sz w:val="20"/>
          <w:szCs w:val="20"/>
          <w:vertAlign w:val="baseline"/>
        </w:rPr>
      </w:pPr>
    </w:p>
    <w:p w14:paraId="00000020" w14:textId="77777777" w:rsidR="0036175A" w:rsidRDefault="007941A3">
      <w:pPr>
        <w:pBdr>
          <w:bottom w:val="single" w:sz="18" w:space="1" w:color="000000"/>
        </w:pBdr>
        <w:jc w:val="both"/>
        <w:rPr>
          <w:rFonts w:ascii="Quattrocento" w:eastAsia="Quattrocento" w:hAnsi="Quattrocento" w:cs="Quattrocento"/>
          <w:b/>
          <w:color w:val="222A35"/>
          <w:vertAlign w:val="baseline"/>
        </w:rPr>
      </w:pPr>
      <w:r>
        <w:rPr>
          <w:rFonts w:ascii="Quattrocento" w:eastAsia="Quattrocento" w:hAnsi="Quattrocento" w:cs="Quattrocento"/>
          <w:b/>
          <w:color w:val="222A35"/>
          <w:vertAlign w:val="baseline"/>
        </w:rPr>
        <w:t xml:space="preserve">ANTECEDENTES LABORALES. </w:t>
      </w:r>
    </w:p>
    <w:p w14:paraId="00000021" w14:textId="77777777" w:rsidR="0036175A" w:rsidRDefault="007941A3">
      <w:pPr>
        <w:rPr>
          <w:color w:val="222A35"/>
          <w:sz w:val="20"/>
          <w:szCs w:val="20"/>
          <w:vertAlign w:val="baseline"/>
        </w:rPr>
      </w:pPr>
      <w:r>
        <w:rPr>
          <w:color w:val="222A35"/>
          <w:sz w:val="20"/>
          <w:szCs w:val="20"/>
          <w:vertAlign w:val="baseline"/>
        </w:rPr>
        <w:t xml:space="preserve"> </w:t>
      </w:r>
    </w:p>
    <w:p w14:paraId="00000022" w14:textId="77777777" w:rsidR="0036175A" w:rsidRDefault="007941A3">
      <w:pPr>
        <w:rPr>
          <w:b/>
          <w:sz w:val="20"/>
          <w:szCs w:val="20"/>
          <w:vertAlign w:val="baseline"/>
        </w:rPr>
      </w:pPr>
      <w:r>
        <w:rPr>
          <w:b/>
          <w:sz w:val="20"/>
          <w:szCs w:val="20"/>
          <w:vertAlign w:val="baseline"/>
        </w:rPr>
        <w:t>Ingreso desde el 1 de marzo del 2018 como peoneta y apoyo logístico, ayudando a los operadores al despacho, recepción de materiales hasta el 31 de octubre del 2018</w:t>
      </w:r>
    </w:p>
    <w:p w14:paraId="00000023" w14:textId="77777777" w:rsidR="0036175A" w:rsidRDefault="0036175A">
      <w:pPr>
        <w:rPr>
          <w:b/>
          <w:sz w:val="20"/>
          <w:szCs w:val="20"/>
          <w:vertAlign w:val="baseline"/>
        </w:rPr>
      </w:pPr>
    </w:p>
    <w:p w14:paraId="00000024" w14:textId="77777777" w:rsidR="0036175A" w:rsidRDefault="007941A3">
      <w:pPr>
        <w:rPr>
          <w:b/>
          <w:sz w:val="20"/>
          <w:szCs w:val="20"/>
          <w:vertAlign w:val="baseline"/>
        </w:rPr>
      </w:pPr>
      <w:r>
        <w:rPr>
          <w:b/>
          <w:sz w:val="20"/>
          <w:szCs w:val="20"/>
          <w:vertAlign w:val="baseline"/>
        </w:rPr>
        <w:t xml:space="preserve">Ingreso desde el 1 de noviembre como Operador Logístico abasteciendo a las distintas áreas de la empresa CAP a base de </w:t>
      </w:r>
      <w:proofErr w:type="spellStart"/>
      <w:r>
        <w:rPr>
          <w:b/>
          <w:sz w:val="20"/>
          <w:szCs w:val="20"/>
          <w:vertAlign w:val="baseline"/>
        </w:rPr>
        <w:t>guias</w:t>
      </w:r>
      <w:proofErr w:type="spellEnd"/>
      <w:r>
        <w:rPr>
          <w:b/>
          <w:sz w:val="20"/>
          <w:szCs w:val="20"/>
          <w:vertAlign w:val="baseline"/>
        </w:rPr>
        <w:t xml:space="preserve"> de material de despachos.</w:t>
      </w:r>
    </w:p>
    <w:p w14:paraId="00000025" w14:textId="77777777" w:rsidR="0036175A" w:rsidRDefault="007941A3">
      <w:pPr>
        <w:rPr>
          <w:b/>
          <w:sz w:val="20"/>
          <w:szCs w:val="20"/>
          <w:vertAlign w:val="baseline"/>
        </w:rPr>
      </w:pPr>
      <w:r>
        <w:rPr>
          <w:b/>
          <w:sz w:val="20"/>
          <w:szCs w:val="20"/>
          <w:vertAlign w:val="baseline"/>
        </w:rPr>
        <w:t>Termino del contrato el día 26 de abril del año 2019.</w:t>
      </w:r>
    </w:p>
    <w:p w14:paraId="00000026" w14:textId="77777777" w:rsidR="0036175A" w:rsidRDefault="0036175A">
      <w:pPr>
        <w:rPr>
          <w:b/>
          <w:sz w:val="20"/>
          <w:szCs w:val="20"/>
          <w:vertAlign w:val="baseline"/>
        </w:rPr>
      </w:pPr>
    </w:p>
    <w:p w14:paraId="00000027" w14:textId="77777777" w:rsidR="0036175A" w:rsidRDefault="007941A3">
      <w:pPr>
        <w:rPr>
          <w:b/>
          <w:sz w:val="20"/>
          <w:szCs w:val="20"/>
          <w:vertAlign w:val="baseline"/>
        </w:rPr>
      </w:pPr>
      <w:r>
        <w:rPr>
          <w:b/>
          <w:sz w:val="20"/>
          <w:szCs w:val="20"/>
          <w:vertAlign w:val="baseline"/>
        </w:rPr>
        <w:t xml:space="preserve">Ingreso A Geo Atacama desde el 12 de </w:t>
      </w:r>
      <w:proofErr w:type="gramStart"/>
      <w:r>
        <w:rPr>
          <w:b/>
          <w:sz w:val="20"/>
          <w:szCs w:val="20"/>
          <w:vertAlign w:val="baseline"/>
        </w:rPr>
        <w:t>Junio</w:t>
      </w:r>
      <w:proofErr w:type="gramEnd"/>
      <w:r>
        <w:rPr>
          <w:b/>
          <w:sz w:val="20"/>
          <w:szCs w:val="20"/>
          <w:vertAlign w:val="baseline"/>
        </w:rPr>
        <w:t xml:space="preserve"> del a</w:t>
      </w:r>
      <w:r>
        <w:rPr>
          <w:b/>
          <w:sz w:val="20"/>
          <w:szCs w:val="20"/>
          <w:vertAlign w:val="baseline"/>
        </w:rPr>
        <w:t xml:space="preserve">ño 2019 como </w:t>
      </w:r>
      <w:proofErr w:type="spellStart"/>
      <w:r>
        <w:rPr>
          <w:b/>
          <w:sz w:val="20"/>
          <w:szCs w:val="20"/>
          <w:vertAlign w:val="baseline"/>
        </w:rPr>
        <w:t>muestrero</w:t>
      </w:r>
      <w:proofErr w:type="spellEnd"/>
      <w:r>
        <w:rPr>
          <w:b/>
          <w:sz w:val="20"/>
          <w:szCs w:val="20"/>
          <w:vertAlign w:val="baseline"/>
        </w:rPr>
        <w:t xml:space="preserve"> hasta el 31 de diciembre.</w:t>
      </w:r>
    </w:p>
    <w:p w14:paraId="00000028" w14:textId="77777777" w:rsidR="0036175A" w:rsidRDefault="0036175A">
      <w:pPr>
        <w:rPr>
          <w:b/>
          <w:sz w:val="20"/>
          <w:szCs w:val="20"/>
          <w:vertAlign w:val="baseline"/>
        </w:rPr>
      </w:pPr>
    </w:p>
    <w:p w14:paraId="00000029" w14:textId="77777777" w:rsidR="0036175A" w:rsidRDefault="007941A3">
      <w:pPr>
        <w:rPr>
          <w:b/>
          <w:sz w:val="20"/>
          <w:szCs w:val="20"/>
          <w:vertAlign w:val="baseline"/>
        </w:rPr>
      </w:pPr>
      <w:r>
        <w:rPr>
          <w:b/>
          <w:sz w:val="20"/>
          <w:szCs w:val="20"/>
          <w:vertAlign w:val="baseline"/>
        </w:rPr>
        <w:t>Ingreso a Geo atacama el 1 de marzo del 2022 como controlador de Sondaje Aire reverso (RC)</w:t>
      </w:r>
    </w:p>
    <w:p w14:paraId="0000002A" w14:textId="77777777" w:rsidR="0036175A" w:rsidRDefault="007941A3">
      <w:pPr>
        <w:rPr>
          <w:b/>
          <w:sz w:val="20"/>
          <w:szCs w:val="20"/>
          <w:vertAlign w:val="baseline"/>
        </w:rPr>
      </w:pPr>
      <w:r>
        <w:rPr>
          <w:b/>
          <w:sz w:val="20"/>
          <w:szCs w:val="20"/>
          <w:vertAlign w:val="baseline"/>
        </w:rPr>
        <w:t>Encargado de controlar la eficiente extracción de muestra por perforación en distintos puntos dentro de mina, contr</w:t>
      </w:r>
      <w:r>
        <w:rPr>
          <w:b/>
          <w:sz w:val="20"/>
          <w:szCs w:val="20"/>
          <w:vertAlign w:val="baseline"/>
        </w:rPr>
        <w:t xml:space="preserve">ol de barras y dar conocimiento a geólogo de turno sobre los avances del sondeo, para faena En El </w:t>
      </w:r>
      <w:proofErr w:type="gramStart"/>
      <w:r>
        <w:rPr>
          <w:b/>
          <w:sz w:val="20"/>
          <w:szCs w:val="20"/>
          <w:vertAlign w:val="baseline"/>
        </w:rPr>
        <w:t>Salvador(</w:t>
      </w:r>
      <w:proofErr w:type="gramEnd"/>
      <w:r>
        <w:rPr>
          <w:b/>
          <w:sz w:val="20"/>
          <w:szCs w:val="20"/>
          <w:vertAlign w:val="baseline"/>
        </w:rPr>
        <w:t>Proyecto PRI) hasta el 31 de diciembre del 2024</w:t>
      </w:r>
    </w:p>
    <w:p w14:paraId="0000002B" w14:textId="77777777" w:rsidR="0036175A" w:rsidRDefault="0036175A">
      <w:pPr>
        <w:rPr>
          <w:b/>
          <w:sz w:val="20"/>
          <w:szCs w:val="20"/>
          <w:vertAlign w:val="baseline"/>
        </w:rPr>
      </w:pPr>
    </w:p>
    <w:p w14:paraId="0000002C" w14:textId="77777777" w:rsidR="0036175A" w:rsidRDefault="007941A3">
      <w:pPr>
        <w:rPr>
          <w:b/>
          <w:sz w:val="20"/>
          <w:szCs w:val="20"/>
          <w:vertAlign w:val="baseline"/>
        </w:rPr>
      </w:pPr>
      <w:r>
        <w:rPr>
          <w:b/>
          <w:sz w:val="20"/>
          <w:szCs w:val="20"/>
          <w:vertAlign w:val="baseline"/>
        </w:rPr>
        <w:lastRenderedPageBreak/>
        <w:t xml:space="preserve">Ingreso a </w:t>
      </w:r>
      <w:proofErr w:type="gramStart"/>
      <w:r>
        <w:rPr>
          <w:b/>
          <w:sz w:val="20"/>
          <w:szCs w:val="20"/>
          <w:vertAlign w:val="baseline"/>
        </w:rPr>
        <w:t>NDU  el</w:t>
      </w:r>
      <w:proofErr w:type="gramEnd"/>
      <w:r>
        <w:rPr>
          <w:b/>
          <w:sz w:val="20"/>
          <w:szCs w:val="20"/>
          <w:vertAlign w:val="baseline"/>
        </w:rPr>
        <w:t xml:space="preserve"> 5  junio del 2025 por empresa contratista ATCOM como bodeguero</w:t>
      </w:r>
    </w:p>
    <w:p w14:paraId="0000002D" w14:textId="77777777" w:rsidR="0036175A" w:rsidRDefault="007941A3">
      <w:pPr>
        <w:rPr>
          <w:b/>
          <w:sz w:val="20"/>
          <w:szCs w:val="20"/>
          <w:vertAlign w:val="baseline"/>
        </w:rPr>
      </w:pPr>
      <w:r>
        <w:rPr>
          <w:b/>
          <w:sz w:val="20"/>
          <w:szCs w:val="20"/>
          <w:vertAlign w:val="baseline"/>
        </w:rPr>
        <w:t>Encargado de recepc</w:t>
      </w:r>
      <w:r>
        <w:rPr>
          <w:b/>
          <w:sz w:val="20"/>
          <w:szCs w:val="20"/>
          <w:vertAlign w:val="baseline"/>
        </w:rPr>
        <w:t>ión, despacho hacia otras sucursales, orden y aseo de bodega, despacho de mermas, inventarios, rotulación de materiales, encasillar materiales, hasta el 15 de septiembre del 2025.</w:t>
      </w:r>
    </w:p>
    <w:p w14:paraId="0000002E" w14:textId="77777777" w:rsidR="0036175A" w:rsidRDefault="0036175A">
      <w:pPr>
        <w:rPr>
          <w:color w:val="222A35"/>
          <w:sz w:val="20"/>
          <w:szCs w:val="20"/>
          <w:vertAlign w:val="baseline"/>
        </w:rPr>
      </w:pPr>
    </w:p>
    <w:p w14:paraId="0000002F" w14:textId="77777777" w:rsidR="0036175A" w:rsidRDefault="007941A3">
      <w:pPr>
        <w:pBdr>
          <w:bottom w:val="single" w:sz="18" w:space="0" w:color="000000"/>
        </w:pBdr>
        <w:jc w:val="both"/>
        <w:rPr>
          <w:rFonts w:ascii="Quattrocento" w:eastAsia="Quattrocento" w:hAnsi="Quattrocento" w:cs="Quattrocento"/>
          <w:b/>
          <w:color w:val="222A35"/>
          <w:vertAlign w:val="baseline"/>
        </w:rPr>
      </w:pPr>
      <w:r>
        <w:rPr>
          <w:rFonts w:ascii="Quattrocento" w:eastAsia="Quattrocento" w:hAnsi="Quattrocento" w:cs="Quattrocento"/>
          <w:b/>
          <w:color w:val="222A35"/>
          <w:vertAlign w:val="baseline"/>
        </w:rPr>
        <w:t>OTROS CONOCIMIENTOS</w:t>
      </w:r>
    </w:p>
    <w:p w14:paraId="00000030" w14:textId="77777777" w:rsidR="0036175A" w:rsidRDefault="007941A3">
      <w:pPr>
        <w:rPr>
          <w:b/>
        </w:rPr>
      </w:pPr>
      <w:r>
        <w:rPr>
          <w:b/>
        </w:rPr>
        <w:t>Laboral:</w:t>
      </w:r>
    </w:p>
    <w:p w14:paraId="00000031" w14:textId="77777777" w:rsidR="0036175A" w:rsidRDefault="007941A3">
      <w:pPr>
        <w:rPr>
          <w:b/>
          <w:sz w:val="20"/>
          <w:szCs w:val="20"/>
          <w:vertAlign w:val="baseline"/>
        </w:rPr>
      </w:pPr>
      <w:r>
        <w:rPr>
          <w:b/>
          <w:sz w:val="20"/>
          <w:szCs w:val="20"/>
          <w:vertAlign w:val="baseline"/>
        </w:rPr>
        <w:t xml:space="preserve">              Conocimientos en despacho de mat</w:t>
      </w:r>
      <w:r>
        <w:rPr>
          <w:b/>
          <w:sz w:val="20"/>
          <w:szCs w:val="20"/>
          <w:vertAlign w:val="baseline"/>
        </w:rPr>
        <w:t>eriales</w:t>
      </w:r>
    </w:p>
    <w:p w14:paraId="00000032" w14:textId="77777777" w:rsidR="0036175A" w:rsidRDefault="007941A3">
      <w:pPr>
        <w:rPr>
          <w:b/>
          <w:sz w:val="20"/>
          <w:szCs w:val="20"/>
          <w:vertAlign w:val="baseline"/>
        </w:rPr>
      </w:pPr>
      <w:r>
        <w:rPr>
          <w:b/>
          <w:sz w:val="20"/>
          <w:szCs w:val="20"/>
          <w:vertAlign w:val="baseline"/>
        </w:rPr>
        <w:t xml:space="preserve">              Conocimiento en recepción de materiales</w:t>
      </w:r>
    </w:p>
    <w:p w14:paraId="00000033" w14:textId="77777777" w:rsidR="0036175A" w:rsidRDefault="007941A3">
      <w:pPr>
        <w:rPr>
          <w:b/>
          <w:sz w:val="20"/>
          <w:szCs w:val="20"/>
          <w:vertAlign w:val="baseline"/>
        </w:rPr>
      </w:pPr>
      <w:r>
        <w:rPr>
          <w:b/>
          <w:sz w:val="20"/>
          <w:szCs w:val="20"/>
          <w:vertAlign w:val="baseline"/>
        </w:rPr>
        <w:t xml:space="preserve">              Conocimiento en Servicio al cliente</w:t>
      </w:r>
    </w:p>
    <w:p w14:paraId="00000034" w14:textId="77777777" w:rsidR="0036175A" w:rsidRDefault="007941A3">
      <w:pPr>
        <w:rPr>
          <w:b/>
          <w:sz w:val="20"/>
          <w:szCs w:val="20"/>
          <w:vertAlign w:val="baseline"/>
        </w:rPr>
      </w:pPr>
      <w:r>
        <w:rPr>
          <w:b/>
          <w:sz w:val="20"/>
          <w:szCs w:val="20"/>
          <w:vertAlign w:val="baseline"/>
        </w:rPr>
        <w:t xml:space="preserve">              Conocimiento en bodegas (</w:t>
      </w:r>
      <w:proofErr w:type="spellStart"/>
      <w:r>
        <w:rPr>
          <w:b/>
          <w:sz w:val="20"/>
          <w:szCs w:val="20"/>
          <w:vertAlign w:val="baseline"/>
        </w:rPr>
        <w:t>Sust</w:t>
      </w:r>
      <w:proofErr w:type="spellEnd"/>
      <w:r>
        <w:rPr>
          <w:b/>
          <w:sz w:val="20"/>
          <w:szCs w:val="20"/>
          <w:vertAlign w:val="baseline"/>
        </w:rPr>
        <w:t>. Peligrosas. Etc.)</w:t>
      </w:r>
    </w:p>
    <w:p w14:paraId="00000035" w14:textId="77777777" w:rsidR="0036175A" w:rsidRDefault="007941A3">
      <w:pPr>
        <w:rPr>
          <w:rFonts w:ascii="Calibri" w:eastAsia="Calibri" w:hAnsi="Calibri" w:cs="Calibri"/>
          <w:vertAlign w:val="baseline"/>
        </w:rPr>
      </w:pPr>
      <w:r>
        <w:rPr>
          <w:b/>
          <w:sz w:val="20"/>
          <w:szCs w:val="20"/>
          <w:vertAlign w:val="baseline"/>
        </w:rPr>
        <w:t xml:space="preserve">              Conocimiento como Controlador de </w:t>
      </w:r>
      <w:proofErr w:type="gramStart"/>
      <w:r>
        <w:rPr>
          <w:b/>
          <w:sz w:val="20"/>
          <w:szCs w:val="20"/>
          <w:vertAlign w:val="baseline"/>
        </w:rPr>
        <w:t>sondaje( aire</w:t>
      </w:r>
      <w:proofErr w:type="gramEnd"/>
      <w:r>
        <w:rPr>
          <w:b/>
          <w:sz w:val="20"/>
          <w:szCs w:val="20"/>
          <w:vertAlign w:val="baseline"/>
        </w:rPr>
        <w:t xml:space="preserve"> reverso)</w:t>
      </w:r>
    </w:p>
    <w:p w14:paraId="00000036" w14:textId="77777777" w:rsidR="0036175A" w:rsidRDefault="007941A3">
      <w:pPr>
        <w:rPr>
          <w:b/>
          <w:sz w:val="20"/>
          <w:szCs w:val="20"/>
          <w:vertAlign w:val="baseline"/>
        </w:rPr>
      </w:pPr>
      <w:r>
        <w:rPr>
          <w:rFonts w:ascii="Calibri" w:eastAsia="Calibri" w:hAnsi="Calibri" w:cs="Calibri"/>
          <w:vertAlign w:val="baseline"/>
        </w:rPr>
        <w:t xml:space="preserve">              </w:t>
      </w:r>
      <w:r>
        <w:rPr>
          <w:b/>
          <w:sz w:val="20"/>
          <w:szCs w:val="20"/>
          <w:vertAlign w:val="baseline"/>
        </w:rPr>
        <w:t>Conocimiento en movimiento de bandejas.</w:t>
      </w:r>
    </w:p>
    <w:p w14:paraId="00000037" w14:textId="77777777" w:rsidR="0036175A" w:rsidRDefault="007941A3">
      <w:pPr>
        <w:rPr>
          <w:b/>
          <w:sz w:val="20"/>
          <w:szCs w:val="20"/>
          <w:vertAlign w:val="baseline"/>
        </w:rPr>
      </w:pPr>
      <w:r>
        <w:rPr>
          <w:b/>
          <w:sz w:val="20"/>
          <w:szCs w:val="20"/>
          <w:vertAlign w:val="baseline"/>
        </w:rPr>
        <w:t xml:space="preserve">          </w:t>
      </w:r>
    </w:p>
    <w:p w14:paraId="00000038" w14:textId="77777777" w:rsidR="0036175A" w:rsidRDefault="007941A3">
      <w:pPr>
        <w:rPr>
          <w:b/>
        </w:rPr>
      </w:pPr>
      <w:r>
        <w:rPr>
          <w:b/>
        </w:rPr>
        <w:t>Software:</w:t>
      </w:r>
    </w:p>
    <w:p w14:paraId="00000039" w14:textId="77777777" w:rsidR="0036175A" w:rsidRDefault="007941A3">
      <w:pPr>
        <w:numPr>
          <w:ilvl w:val="0"/>
          <w:numId w:val="1"/>
        </w:numPr>
        <w:spacing w:line="276" w:lineRule="auto"/>
        <w:ind w:hanging="360"/>
        <w:rPr>
          <w:vertAlign w:val="baseline"/>
        </w:rPr>
      </w:pPr>
      <w:r>
        <w:rPr>
          <w:rFonts w:ascii="Calibri" w:eastAsia="Calibri" w:hAnsi="Calibri" w:cs="Calibri"/>
          <w:vertAlign w:val="baseline"/>
        </w:rPr>
        <w:t>Word</w:t>
      </w:r>
      <w:r>
        <w:rPr>
          <w:rFonts w:ascii="Calibri" w:eastAsia="Calibri" w:hAnsi="Calibri" w:cs="Calibri"/>
          <w:vertAlign w:val="baseline"/>
        </w:rPr>
        <w:tab/>
      </w:r>
      <w:r>
        <w:rPr>
          <w:rFonts w:ascii="Calibri" w:eastAsia="Calibri" w:hAnsi="Calibri" w:cs="Calibri"/>
          <w:vertAlign w:val="baseline"/>
        </w:rPr>
        <w:tab/>
        <w:t xml:space="preserve">                          </w:t>
      </w:r>
      <w:r>
        <w:rPr>
          <w:rFonts w:ascii="Noto Sans Symbols" w:eastAsia="Noto Sans Symbols" w:hAnsi="Noto Sans Symbols" w:cs="Noto Sans Symbols"/>
          <w:vertAlign w:val="baseline"/>
        </w:rPr>
        <w:t>➔</w:t>
      </w:r>
      <w:r>
        <w:rPr>
          <w:rFonts w:ascii="Calibri" w:eastAsia="Calibri" w:hAnsi="Calibri" w:cs="Calibri"/>
          <w:vertAlign w:val="baseline"/>
        </w:rPr>
        <w:t xml:space="preserve"> Básico</w:t>
      </w:r>
    </w:p>
    <w:p w14:paraId="0000003A" w14:textId="77777777" w:rsidR="0036175A" w:rsidRDefault="007941A3">
      <w:pPr>
        <w:numPr>
          <w:ilvl w:val="0"/>
          <w:numId w:val="1"/>
        </w:numPr>
        <w:spacing w:line="276" w:lineRule="auto"/>
        <w:ind w:hanging="360"/>
        <w:rPr>
          <w:vertAlign w:val="baseline"/>
        </w:rPr>
      </w:pPr>
      <w:r>
        <w:rPr>
          <w:rFonts w:ascii="Calibri" w:eastAsia="Calibri" w:hAnsi="Calibri" w:cs="Calibri"/>
          <w:vertAlign w:val="baseline"/>
        </w:rPr>
        <w:t xml:space="preserve">Excel </w:t>
      </w:r>
      <w:r>
        <w:rPr>
          <w:rFonts w:ascii="Calibri" w:eastAsia="Calibri" w:hAnsi="Calibri" w:cs="Calibri"/>
          <w:vertAlign w:val="baseline"/>
        </w:rPr>
        <w:tab/>
      </w:r>
      <w:r>
        <w:rPr>
          <w:rFonts w:ascii="Calibri" w:eastAsia="Calibri" w:hAnsi="Calibri" w:cs="Calibri"/>
          <w:vertAlign w:val="baseline"/>
        </w:rPr>
        <w:tab/>
        <w:t xml:space="preserve">                          </w:t>
      </w:r>
      <w:r>
        <w:rPr>
          <w:rFonts w:ascii="Noto Sans Symbols" w:eastAsia="Noto Sans Symbols" w:hAnsi="Noto Sans Symbols" w:cs="Noto Sans Symbols"/>
          <w:vertAlign w:val="baseline"/>
        </w:rPr>
        <w:t>➔</w:t>
      </w:r>
      <w:r>
        <w:rPr>
          <w:rFonts w:ascii="Calibri" w:eastAsia="Calibri" w:hAnsi="Calibri" w:cs="Calibri"/>
          <w:vertAlign w:val="baseline"/>
        </w:rPr>
        <w:t xml:space="preserve"> Intermedio</w:t>
      </w:r>
    </w:p>
    <w:p w14:paraId="0000003B" w14:textId="77777777" w:rsidR="0036175A" w:rsidRDefault="007941A3">
      <w:pPr>
        <w:numPr>
          <w:ilvl w:val="0"/>
          <w:numId w:val="1"/>
        </w:numPr>
        <w:spacing w:line="276" w:lineRule="auto"/>
        <w:ind w:hanging="360"/>
        <w:rPr>
          <w:vertAlign w:val="baseline"/>
        </w:rPr>
      </w:pPr>
      <w:r>
        <w:rPr>
          <w:rFonts w:ascii="Calibri" w:eastAsia="Calibri" w:hAnsi="Calibri" w:cs="Calibri"/>
          <w:sz w:val="22"/>
          <w:szCs w:val="22"/>
          <w:vertAlign w:val="baseline"/>
        </w:rPr>
        <w:t xml:space="preserve">PowerPoint </w:t>
      </w:r>
      <w:r>
        <w:rPr>
          <w:rFonts w:ascii="Calibri" w:eastAsia="Calibri" w:hAnsi="Calibri" w:cs="Calibri"/>
          <w:sz w:val="22"/>
          <w:szCs w:val="22"/>
          <w:vertAlign w:val="baseline"/>
        </w:rPr>
        <w:tab/>
        <w:t xml:space="preserve">                             </w:t>
      </w:r>
      <w:r>
        <w:rPr>
          <w:rFonts w:ascii="Noto Sans Symbols" w:eastAsia="Noto Sans Symbols" w:hAnsi="Noto Sans Symbols" w:cs="Noto Sans Symbols"/>
          <w:sz w:val="22"/>
          <w:szCs w:val="22"/>
          <w:vertAlign w:val="baseline"/>
        </w:rPr>
        <w:t>➔</w:t>
      </w:r>
      <w:r>
        <w:rPr>
          <w:rFonts w:ascii="Calibri" w:eastAsia="Calibri" w:hAnsi="Calibri" w:cs="Calibri"/>
          <w:sz w:val="22"/>
          <w:szCs w:val="22"/>
          <w:vertAlign w:val="baseline"/>
        </w:rPr>
        <w:t xml:space="preserve"> Intermedio</w:t>
      </w:r>
    </w:p>
    <w:p w14:paraId="0000003C" w14:textId="77777777" w:rsidR="0036175A" w:rsidRDefault="007941A3">
      <w:pPr>
        <w:numPr>
          <w:ilvl w:val="0"/>
          <w:numId w:val="1"/>
        </w:numPr>
        <w:spacing w:line="276" w:lineRule="auto"/>
        <w:ind w:hanging="360"/>
        <w:rPr>
          <w:sz w:val="22"/>
          <w:szCs w:val="22"/>
          <w:vertAlign w:val="baseline"/>
        </w:rPr>
      </w:pPr>
      <w:r>
        <w:rPr>
          <w:rFonts w:ascii="Calibri" w:eastAsia="Calibri" w:hAnsi="Calibri" w:cs="Calibri"/>
          <w:sz w:val="22"/>
          <w:szCs w:val="22"/>
          <w:vertAlign w:val="baseline"/>
        </w:rPr>
        <w:t xml:space="preserve">SAP </w:t>
      </w:r>
      <w:proofErr w:type="spellStart"/>
      <w:r>
        <w:rPr>
          <w:rFonts w:ascii="Calibri" w:eastAsia="Calibri" w:hAnsi="Calibri" w:cs="Calibri"/>
          <w:sz w:val="22"/>
          <w:szCs w:val="22"/>
          <w:vertAlign w:val="baseline"/>
        </w:rPr>
        <w:t>Lagon</w:t>
      </w:r>
      <w:proofErr w:type="spellEnd"/>
      <w:r>
        <w:rPr>
          <w:rFonts w:ascii="Calibri" w:eastAsia="Calibri" w:hAnsi="Calibri" w:cs="Calibri"/>
          <w:sz w:val="22"/>
          <w:szCs w:val="22"/>
          <w:vertAlign w:val="baseline"/>
        </w:rPr>
        <w:t>.</w:t>
      </w:r>
      <w:r>
        <w:rPr>
          <w:rFonts w:ascii="Calibri" w:eastAsia="Calibri" w:hAnsi="Calibri" w:cs="Calibri"/>
          <w:sz w:val="22"/>
          <w:szCs w:val="22"/>
          <w:vertAlign w:val="baseline"/>
        </w:rPr>
        <w:tab/>
      </w:r>
      <w:r>
        <w:rPr>
          <w:rFonts w:ascii="Calibri" w:eastAsia="Calibri" w:hAnsi="Calibri" w:cs="Calibri"/>
          <w:sz w:val="22"/>
          <w:szCs w:val="22"/>
          <w:vertAlign w:val="baseline"/>
        </w:rPr>
        <w:t xml:space="preserve">                             </w:t>
      </w:r>
      <w:r>
        <w:rPr>
          <w:rFonts w:ascii="Noto Sans Symbols" w:eastAsia="Noto Sans Symbols" w:hAnsi="Noto Sans Symbols" w:cs="Noto Sans Symbols"/>
          <w:sz w:val="22"/>
          <w:szCs w:val="22"/>
          <w:vertAlign w:val="baseline"/>
        </w:rPr>
        <w:t>➔</w:t>
      </w:r>
      <w:r>
        <w:rPr>
          <w:rFonts w:ascii="Calibri" w:eastAsia="Calibri" w:hAnsi="Calibri" w:cs="Calibri"/>
          <w:sz w:val="22"/>
          <w:szCs w:val="22"/>
          <w:vertAlign w:val="baseline"/>
        </w:rPr>
        <w:t xml:space="preserve"> Intermedio</w:t>
      </w:r>
    </w:p>
    <w:p w14:paraId="0000003D" w14:textId="77777777" w:rsidR="0036175A" w:rsidRDefault="0036175A">
      <w:pPr>
        <w:tabs>
          <w:tab w:val="left" w:pos="5400"/>
        </w:tabs>
        <w:ind w:left="3261"/>
        <w:rPr>
          <w:color w:val="222A35"/>
          <w:sz w:val="20"/>
          <w:szCs w:val="20"/>
          <w:vertAlign w:val="baseline"/>
        </w:rPr>
      </w:pPr>
    </w:p>
    <w:p w14:paraId="0000003E" w14:textId="77777777" w:rsidR="0036175A" w:rsidRDefault="0036175A">
      <w:pPr>
        <w:tabs>
          <w:tab w:val="left" w:pos="5400"/>
        </w:tabs>
        <w:ind w:left="3261"/>
        <w:rPr>
          <w:color w:val="222A35"/>
          <w:sz w:val="20"/>
          <w:szCs w:val="20"/>
          <w:vertAlign w:val="baseline"/>
        </w:rPr>
      </w:pPr>
    </w:p>
    <w:p w14:paraId="0000003F" w14:textId="77777777" w:rsidR="0036175A" w:rsidRDefault="007941A3">
      <w:pPr>
        <w:pBdr>
          <w:bottom w:val="single" w:sz="18" w:space="8" w:color="000000"/>
        </w:pBdr>
        <w:jc w:val="both"/>
        <w:rPr>
          <w:rFonts w:ascii="Quattrocento" w:eastAsia="Quattrocento" w:hAnsi="Quattrocento" w:cs="Quattrocento"/>
          <w:b/>
          <w:color w:val="222A35"/>
          <w:vertAlign w:val="baseline"/>
        </w:rPr>
      </w:pPr>
      <w:r>
        <w:rPr>
          <w:rFonts w:ascii="Quattrocento" w:eastAsia="Quattrocento" w:hAnsi="Quattrocento" w:cs="Quattrocento"/>
          <w:b/>
          <w:color w:val="222A35"/>
          <w:vertAlign w:val="baseline"/>
        </w:rPr>
        <w:t>OTRAS EXPERIENCIAS</w:t>
      </w:r>
    </w:p>
    <w:p w14:paraId="00000040" w14:textId="77777777" w:rsidR="0036175A" w:rsidRDefault="0036175A">
      <w:pPr>
        <w:tabs>
          <w:tab w:val="left" w:pos="3420"/>
        </w:tabs>
        <w:rPr>
          <w:color w:val="222A35"/>
          <w:sz w:val="20"/>
          <w:szCs w:val="20"/>
          <w:vertAlign w:val="baseline"/>
        </w:rPr>
      </w:pPr>
    </w:p>
    <w:p w14:paraId="00000041" w14:textId="77777777" w:rsidR="0036175A" w:rsidRDefault="007941A3">
      <w:pPr>
        <w:tabs>
          <w:tab w:val="left" w:pos="3420"/>
        </w:tabs>
        <w:rPr>
          <w:color w:val="222A35"/>
          <w:sz w:val="20"/>
          <w:szCs w:val="20"/>
          <w:vertAlign w:val="baseline"/>
        </w:rPr>
      </w:pPr>
      <w:r>
        <w:rPr>
          <w:b/>
          <w:color w:val="222A35"/>
          <w:sz w:val="20"/>
          <w:szCs w:val="20"/>
          <w:vertAlign w:val="baseline"/>
        </w:rPr>
        <w:t xml:space="preserve">2018: </w:t>
      </w:r>
      <w:r>
        <w:rPr>
          <w:b/>
          <w:sz w:val="20"/>
          <w:szCs w:val="20"/>
          <w:vertAlign w:val="baseline"/>
        </w:rPr>
        <w:t>Practica realizada en puerto San Vicente en la empresa SVTI desde 22 de enero hasta el 27 de marzo.</w:t>
      </w:r>
    </w:p>
    <w:p w14:paraId="00000042" w14:textId="77777777" w:rsidR="0036175A" w:rsidRDefault="007941A3">
      <w:pPr>
        <w:tabs>
          <w:tab w:val="left" w:pos="3420"/>
        </w:tabs>
        <w:rPr>
          <w:color w:val="222A35"/>
          <w:sz w:val="20"/>
          <w:szCs w:val="20"/>
          <w:vertAlign w:val="baseline"/>
        </w:rPr>
      </w:pPr>
      <w:r>
        <w:rPr>
          <w:color w:val="222A35"/>
          <w:sz w:val="20"/>
          <w:szCs w:val="20"/>
          <w:vertAlign w:val="baseline"/>
        </w:rPr>
        <w:t xml:space="preserve"> </w:t>
      </w:r>
    </w:p>
    <w:p w14:paraId="00000043" w14:textId="77777777" w:rsidR="0036175A" w:rsidRDefault="007941A3">
      <w:pPr>
        <w:tabs>
          <w:tab w:val="left" w:pos="3420"/>
        </w:tabs>
        <w:rPr>
          <w:color w:val="222A35"/>
          <w:sz w:val="20"/>
          <w:szCs w:val="20"/>
          <w:vertAlign w:val="baseline"/>
        </w:rPr>
      </w:pPr>
      <w:r>
        <w:rPr>
          <w:b/>
          <w:color w:val="222A35"/>
          <w:sz w:val="20"/>
          <w:szCs w:val="20"/>
          <w:vertAlign w:val="baseline"/>
        </w:rPr>
        <w:t xml:space="preserve">2019: </w:t>
      </w:r>
      <w:r>
        <w:rPr>
          <w:b/>
          <w:sz w:val="20"/>
          <w:szCs w:val="20"/>
          <w:vertAlign w:val="baseline"/>
        </w:rPr>
        <w:t>Trabajador contratista (San Ignacio Ltd.) en empresa siderúrgica CAP Huachipat</w:t>
      </w:r>
      <w:r>
        <w:rPr>
          <w:b/>
          <w:sz w:val="20"/>
          <w:szCs w:val="20"/>
          <w:vertAlign w:val="baseline"/>
        </w:rPr>
        <w:t>o</w:t>
      </w:r>
      <w:r>
        <w:rPr>
          <w:color w:val="222A35"/>
          <w:sz w:val="20"/>
          <w:szCs w:val="20"/>
          <w:vertAlign w:val="baseline"/>
        </w:rPr>
        <w:t>.</w:t>
      </w:r>
    </w:p>
    <w:p w14:paraId="00000044" w14:textId="77777777" w:rsidR="0036175A" w:rsidRDefault="0036175A">
      <w:pPr>
        <w:tabs>
          <w:tab w:val="left" w:pos="3420"/>
        </w:tabs>
        <w:rPr>
          <w:color w:val="222A35"/>
          <w:sz w:val="20"/>
          <w:szCs w:val="20"/>
          <w:vertAlign w:val="baseline"/>
        </w:rPr>
      </w:pPr>
    </w:p>
    <w:p w14:paraId="00000045" w14:textId="77777777" w:rsidR="0036175A" w:rsidRDefault="007941A3">
      <w:pPr>
        <w:tabs>
          <w:tab w:val="left" w:pos="3420"/>
        </w:tabs>
        <w:rPr>
          <w:b/>
          <w:sz w:val="20"/>
          <w:szCs w:val="20"/>
          <w:vertAlign w:val="baseline"/>
        </w:rPr>
      </w:pPr>
      <w:r>
        <w:rPr>
          <w:color w:val="222A35"/>
          <w:sz w:val="20"/>
          <w:szCs w:val="20"/>
          <w:vertAlign w:val="baseline"/>
        </w:rPr>
        <w:t>2</w:t>
      </w:r>
      <w:r>
        <w:rPr>
          <w:b/>
          <w:color w:val="222A35"/>
          <w:sz w:val="20"/>
          <w:szCs w:val="20"/>
          <w:vertAlign w:val="baseline"/>
        </w:rPr>
        <w:t xml:space="preserve">019-2022-2024: </w:t>
      </w:r>
      <w:r>
        <w:rPr>
          <w:b/>
          <w:sz w:val="20"/>
          <w:szCs w:val="20"/>
          <w:vertAlign w:val="baseline"/>
        </w:rPr>
        <w:t>Trabajador en empresa Contratista (Geo Atacama Ltda.) en reconocida empresa exportadora de Cobre (CODELCO).</w:t>
      </w:r>
    </w:p>
    <w:p w14:paraId="00000046" w14:textId="77777777" w:rsidR="0036175A" w:rsidRDefault="0036175A">
      <w:pPr>
        <w:tabs>
          <w:tab w:val="left" w:pos="3420"/>
        </w:tabs>
        <w:rPr>
          <w:color w:val="222A35"/>
          <w:sz w:val="20"/>
          <w:szCs w:val="20"/>
          <w:vertAlign w:val="baseline"/>
        </w:rPr>
      </w:pPr>
    </w:p>
    <w:p w14:paraId="00000047" w14:textId="77777777" w:rsidR="0036175A" w:rsidRDefault="007941A3">
      <w:pPr>
        <w:pBdr>
          <w:bottom w:val="single" w:sz="18" w:space="8" w:color="000000"/>
        </w:pBdr>
        <w:jc w:val="both"/>
        <w:rPr>
          <w:rFonts w:ascii="Quattrocento" w:eastAsia="Quattrocento" w:hAnsi="Quattrocento" w:cs="Quattrocento"/>
          <w:b/>
          <w:color w:val="222A35"/>
          <w:vertAlign w:val="baseline"/>
        </w:rPr>
      </w:pPr>
      <w:r>
        <w:rPr>
          <w:rFonts w:ascii="Quattrocento" w:eastAsia="Quattrocento" w:hAnsi="Quattrocento" w:cs="Quattrocento"/>
          <w:b/>
          <w:color w:val="222A35"/>
          <w:vertAlign w:val="baseline"/>
        </w:rPr>
        <w:t xml:space="preserve">DISPONIBILIDAD. </w:t>
      </w:r>
    </w:p>
    <w:p w14:paraId="00000048" w14:textId="77777777" w:rsidR="0036175A" w:rsidRDefault="0036175A">
      <w:pPr>
        <w:tabs>
          <w:tab w:val="left" w:pos="3420"/>
        </w:tabs>
        <w:rPr>
          <w:color w:val="222A35"/>
          <w:sz w:val="20"/>
          <w:szCs w:val="20"/>
          <w:vertAlign w:val="baseline"/>
        </w:rPr>
      </w:pPr>
    </w:p>
    <w:p w14:paraId="00000049" w14:textId="77777777" w:rsidR="0036175A" w:rsidRDefault="007941A3">
      <w:pPr>
        <w:numPr>
          <w:ilvl w:val="0"/>
          <w:numId w:val="1"/>
        </w:numPr>
        <w:spacing w:line="276" w:lineRule="auto"/>
        <w:ind w:hanging="360"/>
        <w:rPr>
          <w:b/>
          <w:sz w:val="20"/>
          <w:szCs w:val="20"/>
          <w:vertAlign w:val="baseline"/>
        </w:rPr>
      </w:pPr>
      <w:r>
        <w:rPr>
          <w:b/>
          <w:sz w:val="20"/>
          <w:szCs w:val="20"/>
          <w:vertAlign w:val="baseline"/>
        </w:rPr>
        <w:t xml:space="preserve">Disponibilidad inmediata. </w:t>
      </w:r>
    </w:p>
    <w:sectPr w:rsidR="0036175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953FE1" w14:textId="77777777" w:rsidR="007941A3" w:rsidRDefault="007941A3">
      <w:r>
        <w:separator/>
      </w:r>
    </w:p>
  </w:endnote>
  <w:endnote w:type="continuationSeparator" w:id="0">
    <w:p w14:paraId="7F78B599" w14:textId="77777777" w:rsidR="007941A3" w:rsidRDefault="007941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Quattrocento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4F" w14:textId="77777777" w:rsidR="0036175A" w:rsidRDefault="0036175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4D" w14:textId="77777777" w:rsidR="0036175A" w:rsidRDefault="0036175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4E" w14:textId="77777777" w:rsidR="0036175A" w:rsidRDefault="0036175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DB9C1C" w14:textId="77777777" w:rsidR="007941A3" w:rsidRDefault="007941A3">
      <w:r>
        <w:separator/>
      </w:r>
    </w:p>
  </w:footnote>
  <w:footnote w:type="continuationSeparator" w:id="0">
    <w:p w14:paraId="79164E7A" w14:textId="77777777" w:rsidR="007941A3" w:rsidRDefault="007941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4C" w14:textId="77777777" w:rsidR="0036175A" w:rsidRDefault="0036175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4A" w14:textId="77777777" w:rsidR="0036175A" w:rsidRDefault="0036175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4B" w14:textId="77777777" w:rsidR="0036175A" w:rsidRDefault="0036175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E53FE3"/>
    <w:multiLevelType w:val="multilevel"/>
    <w:tmpl w:val="59DE07EC"/>
    <w:lvl w:ilvl="0">
      <w:start w:val="1"/>
      <w:numFmt w:val="bullet"/>
      <w:lvlText w:val="-"/>
      <w:lvlJc w:val="left"/>
      <w:pPr>
        <w:ind w:left="720" w:firstLine="180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39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612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828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104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12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147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1692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19080"/>
      </w:pPr>
      <w:rPr>
        <w:rFonts w:ascii="Arial" w:eastAsia="Arial" w:hAnsi="Arial" w:cs="Aria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75A"/>
    <w:rsid w:val="0036175A"/>
    <w:rsid w:val="005C75C7"/>
    <w:rsid w:val="00794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14FBB6-FDF4-4A2B-B51B-06E751B5A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4"/>
        <w:szCs w:val="24"/>
        <w:vertAlign w:val="subscript"/>
        <w:lang w:val="es" w:eastAsia="es-C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outlineLvl w:val="0"/>
    </w:pPr>
    <w:rPr>
      <w:rFonts w:ascii="Times New Roman" w:eastAsia="Times New Roman" w:hAnsi="Times New Roman" w:cs="Times New Roman"/>
      <w:sz w:val="20"/>
      <w:szCs w:val="20"/>
      <w:u w:val="single"/>
      <w:vertAlign w:val="baseline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martinandres.olivaresfernandez@gmail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522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Asistente RRHH</dc:creator>
  <cp:lastModifiedBy>Asistente RRHH</cp:lastModifiedBy>
  <cp:revision>2</cp:revision>
  <dcterms:created xsi:type="dcterms:W3CDTF">2025-11-03T20:40:00Z</dcterms:created>
  <dcterms:modified xsi:type="dcterms:W3CDTF">2025-11-03T20:40:00Z</dcterms:modified>
</cp:coreProperties>
</file>